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72C8851A" w:rsidR="00332032" w:rsidRPr="004F07D6" w:rsidRDefault="0089386C"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1E1423DF">
                <wp:simplePos x="0" y="0"/>
                <wp:positionH relativeFrom="column">
                  <wp:posOffset>6793230</wp:posOffset>
                </wp:positionH>
                <wp:positionV relativeFrom="paragraph">
                  <wp:posOffset>173355</wp:posOffset>
                </wp:positionV>
                <wp:extent cx="45085"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534.9pt;margin-top:13.65pt;width:3.55pt;height:4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p>
    <w:p w14:paraId="61C86940" w14:textId="06CC9DA5"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4C668D2B" w:rsidR="002A0FB9" w:rsidRDefault="005129B1" w:rsidP="002A0FB9">
      <w:pPr>
        <w:jc w:val="center"/>
        <w:rPr>
          <w:rFonts w:ascii="Georgia" w:hAnsi="Georgia" w:cs="Courier New"/>
          <w:b/>
          <w:bCs/>
          <w:sz w:val="22"/>
          <w:szCs w:val="22"/>
        </w:rPr>
      </w:pPr>
      <w:r>
        <w:rPr>
          <w:rFonts w:ascii="Georgia" w:hAnsi="Georgia" w:cs="Courier New"/>
          <w:b/>
          <w:bCs/>
          <w:sz w:val="22"/>
          <w:szCs w:val="22"/>
        </w:rPr>
        <w:t>August 3</w:t>
      </w:r>
      <w:r w:rsidR="002150F0">
        <w:rPr>
          <w:rFonts w:ascii="Georgia" w:hAnsi="Georgia" w:cs="Courier New"/>
          <w:b/>
          <w:bCs/>
          <w:sz w:val="22"/>
          <w:szCs w:val="22"/>
        </w:rPr>
        <w:t>, 2022</w:t>
      </w:r>
    </w:p>
    <w:p w14:paraId="5C9683BB" w14:textId="77777777" w:rsidR="00884DDF" w:rsidRDefault="00884DDF" w:rsidP="0087566B">
      <w:pPr>
        <w:spacing w:after="100" w:afterAutospacing="1"/>
        <w:jc w:val="center"/>
      </w:pPr>
    </w:p>
    <w:p w14:paraId="15487DE5" w14:textId="5A38F51C"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w:t>
      </w:r>
      <w:r w:rsidR="00C92C8A" w:rsidRPr="00C92C8A">
        <w:rPr>
          <w:rFonts w:ascii="Georgia" w:hAnsi="Georgia"/>
          <w:sz w:val="24"/>
          <w:szCs w:val="24"/>
        </w:rPr>
        <w:t xml:space="preserve">.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7D7F50">
        <w:rPr>
          <w:rFonts w:ascii="Georgia" w:hAnsi="Georgia"/>
          <w:sz w:val="24"/>
          <w:szCs w:val="24"/>
        </w:rPr>
        <w:t>Eric Matherne</w:t>
      </w:r>
      <w:r w:rsidR="002C0A62">
        <w:rPr>
          <w:rFonts w:ascii="Georgia" w:hAnsi="Georgia"/>
          <w:sz w:val="24"/>
          <w:szCs w:val="24"/>
        </w:rPr>
        <w:t>, at 6:00 P.M.</w:t>
      </w:r>
    </w:p>
    <w:p w14:paraId="33399082" w14:textId="0251EBF2" w:rsidR="0016228C" w:rsidRDefault="00887941"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4802A4F1"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2150F0">
        <w:rPr>
          <w:rFonts w:ascii="Georgia" w:hAnsi="Georgia"/>
          <w:sz w:val="24"/>
          <w:szCs w:val="24"/>
        </w:rPr>
        <w:t xml:space="preserve">President </w:t>
      </w:r>
      <w:r>
        <w:rPr>
          <w:rFonts w:ascii="Georgia" w:hAnsi="Georgia"/>
          <w:sz w:val="24"/>
          <w:szCs w:val="24"/>
        </w:rPr>
        <w:t>Eric Matherne, St. Charles Parish;</w:t>
      </w:r>
      <w:r w:rsidR="002667A7">
        <w:rPr>
          <w:rFonts w:ascii="Georgia" w:hAnsi="Georgia"/>
          <w:sz w:val="24"/>
          <w:szCs w:val="24"/>
        </w:rPr>
        <w:t xml:space="preserve"> </w:t>
      </w:r>
      <w:r>
        <w:rPr>
          <w:rFonts w:ascii="Georgia" w:hAnsi="Georgia"/>
          <w:sz w:val="24"/>
          <w:szCs w:val="24"/>
        </w:rPr>
        <w:t xml:space="preserve"> </w:t>
      </w:r>
      <w:r w:rsidR="002667A7" w:rsidRPr="002667A7">
        <w:rPr>
          <w:rFonts w:ascii="Georgia" w:hAnsi="Georgia"/>
          <w:sz w:val="24"/>
          <w:szCs w:val="24"/>
        </w:rPr>
        <w:t>Russell Loupe, St. Charles Parish</w:t>
      </w:r>
      <w:r w:rsidR="002667A7">
        <w:rPr>
          <w:rFonts w:ascii="Georgia" w:hAnsi="Georgia"/>
          <w:sz w:val="24"/>
          <w:szCs w:val="24"/>
        </w:rPr>
        <w:t xml:space="preserve">; </w:t>
      </w:r>
      <w:r>
        <w:rPr>
          <w:rFonts w:ascii="Georgia" w:hAnsi="Georgia"/>
          <w:sz w:val="24"/>
          <w:szCs w:val="24"/>
        </w:rPr>
        <w:t xml:space="preserve">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2150F0" w:rsidRPr="002150F0">
        <w:rPr>
          <w:rFonts w:ascii="Georgia" w:hAnsi="Georgia"/>
          <w:sz w:val="24"/>
          <w:szCs w:val="24"/>
        </w:rPr>
        <w:t>Larry Sorapuru, St. John the Baptist Parish</w:t>
      </w:r>
      <w:r w:rsidR="002150F0">
        <w:rPr>
          <w:rFonts w:ascii="Georgia" w:hAnsi="Georgia"/>
          <w:sz w:val="24"/>
          <w:szCs w:val="24"/>
        </w:rPr>
        <w:t>;</w:t>
      </w:r>
      <w:r w:rsidR="002150F0" w:rsidRPr="002150F0">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2150F0">
        <w:rPr>
          <w:rFonts w:ascii="Georgia" w:hAnsi="Georgia"/>
          <w:sz w:val="24"/>
          <w:szCs w:val="24"/>
        </w:rPr>
        <w:t>Commissioner</w:t>
      </w:r>
      <w:r w:rsidR="00336A1A" w:rsidRPr="00336A1A">
        <w:rPr>
          <w:rFonts w:ascii="Georgia" w:hAnsi="Georgia"/>
          <w:sz w:val="24"/>
          <w:szCs w:val="24"/>
        </w:rPr>
        <w:t xml:space="preserve">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7D118F">
        <w:rPr>
          <w:rFonts w:ascii="Georgia" w:hAnsi="Georgia"/>
          <w:sz w:val="24"/>
          <w:szCs w:val="24"/>
        </w:rPr>
        <w:t xml:space="preserve">and </w:t>
      </w:r>
      <w:r w:rsidR="005A3EA7" w:rsidRPr="005A3EA7">
        <w:rPr>
          <w:rFonts w:ascii="Georgia" w:hAnsi="Georgia"/>
          <w:sz w:val="24"/>
          <w:szCs w:val="24"/>
        </w:rPr>
        <w:t>Marlin Rogers, St. Charles Parish</w:t>
      </w:r>
      <w:r w:rsidR="005A3EA7">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r w:rsidR="00747AEF">
        <w:rPr>
          <w:rFonts w:ascii="Georgia" w:hAnsi="Georgia"/>
          <w:sz w:val="24"/>
          <w:szCs w:val="24"/>
        </w:rPr>
        <w:t xml:space="preserve">  </w:t>
      </w:r>
      <w:r w:rsidR="00747AEF" w:rsidRPr="00747AEF">
        <w:rPr>
          <w:rFonts w:ascii="Georgia" w:hAnsi="Georgia"/>
          <w:sz w:val="24"/>
          <w:szCs w:val="24"/>
        </w:rPr>
        <w:t>Kevin Hebert, St. Charles Parish</w:t>
      </w:r>
      <w:r w:rsidR="00747AEF">
        <w:rPr>
          <w:rFonts w:ascii="Georgia" w:hAnsi="Georgia"/>
          <w:sz w:val="24"/>
          <w:szCs w:val="24"/>
        </w:rPr>
        <w:t xml:space="preserve"> was absent.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14B521EA"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 xml:space="preserve">Messrs. </w:t>
      </w:r>
      <w:r w:rsidR="005A3EA7">
        <w:rPr>
          <w:rFonts w:ascii="Georgia" w:hAnsi="Georgia"/>
          <w:sz w:val="24"/>
          <w:szCs w:val="24"/>
        </w:rPr>
        <w:t>Spen</w:t>
      </w:r>
      <w:r w:rsidR="00353EF4">
        <w:rPr>
          <w:rFonts w:ascii="Georgia" w:hAnsi="Georgia"/>
          <w:sz w:val="24"/>
          <w:szCs w:val="24"/>
        </w:rPr>
        <w:t>c</w:t>
      </w:r>
      <w:r w:rsidR="005A3EA7">
        <w:rPr>
          <w:rFonts w:ascii="Georgia" w:hAnsi="Georgia"/>
          <w:sz w:val="24"/>
          <w:szCs w:val="24"/>
        </w:rPr>
        <w:t>er Long</w:t>
      </w:r>
      <w:r>
        <w:rPr>
          <w:rFonts w:ascii="Georgia" w:hAnsi="Georgia"/>
          <w:sz w:val="24"/>
          <w:szCs w:val="24"/>
        </w:rPr>
        <w:t>, Attorney; Donald Ray Henry, Executive Director</w:t>
      </w:r>
      <w:r w:rsidR="00BE2665">
        <w:rPr>
          <w:rFonts w:ascii="Georgia" w:hAnsi="Georgia"/>
          <w:sz w:val="24"/>
          <w:szCs w:val="24"/>
        </w:rPr>
        <w:t>;</w:t>
      </w:r>
      <w:r w:rsidR="001F1A09">
        <w:rPr>
          <w:rFonts w:ascii="Georgia" w:hAnsi="Georgia"/>
          <w:sz w:val="24"/>
          <w:szCs w:val="24"/>
        </w:rPr>
        <w:t xml:space="preserve"> </w:t>
      </w:r>
      <w:r w:rsidR="00405C9F">
        <w:rPr>
          <w:rFonts w:ascii="Georgia" w:hAnsi="Georgia"/>
          <w:sz w:val="24"/>
          <w:szCs w:val="24"/>
        </w:rPr>
        <w:t xml:space="preserve">and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405C9F">
        <w:rPr>
          <w:rFonts w:ascii="Georgia" w:hAnsi="Georgia"/>
          <w:sz w:val="24"/>
          <w:szCs w:val="24"/>
        </w:rPr>
        <w:t xml:space="preserve">, </w:t>
      </w:r>
      <w:r w:rsidR="009C0941">
        <w:rPr>
          <w:rFonts w:ascii="Georgia" w:hAnsi="Georgia"/>
          <w:sz w:val="24"/>
          <w:szCs w:val="24"/>
        </w:rPr>
        <w:t xml:space="preserve">and Astrea Jupiter, Administrative Assistant 5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r w:rsidR="002150F0" w:rsidRPr="002150F0">
        <w:rPr>
          <w:rFonts w:ascii="Georgia" w:hAnsi="Georgia"/>
          <w:sz w:val="24"/>
          <w:szCs w:val="24"/>
        </w:rPr>
        <w:t>Ivy Chauvin, Sr.</w:t>
      </w:r>
      <w:r w:rsidR="002150F0">
        <w:rPr>
          <w:rFonts w:ascii="Georgia" w:hAnsi="Georgia"/>
          <w:sz w:val="24"/>
          <w:szCs w:val="24"/>
        </w:rPr>
        <w:t>, Assistant Executive Director, was absent.</w:t>
      </w:r>
    </w:p>
    <w:p w14:paraId="5301BB10" w14:textId="7FF7681D" w:rsidR="00AE2A89" w:rsidRPr="00AE2A89" w:rsidRDefault="006143A0" w:rsidP="00AE2A89">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7416A" w:rsidRPr="0087416A">
        <w:rPr>
          <w:rFonts w:ascii="Georgia" w:hAnsi="Georgia"/>
          <w:sz w:val="24"/>
          <w:szCs w:val="24"/>
        </w:rPr>
        <w:t>Commissioner</w:t>
      </w:r>
      <w:r w:rsidR="00F407A0">
        <w:rPr>
          <w:rFonts w:ascii="Georgia" w:hAnsi="Georgia"/>
          <w:sz w:val="24"/>
          <w:szCs w:val="24"/>
        </w:rPr>
        <w:t xml:space="preserve"> </w:t>
      </w:r>
      <w:r w:rsidR="00F407A0" w:rsidRPr="00F407A0">
        <w:rPr>
          <w:rFonts w:ascii="Georgia" w:hAnsi="Georgia"/>
          <w:sz w:val="24"/>
          <w:szCs w:val="24"/>
        </w:rPr>
        <w:t>Arthur J. Bosworth, IV</w:t>
      </w:r>
      <w:r w:rsidR="0087416A" w:rsidRPr="0087416A">
        <w:rPr>
          <w:rFonts w:ascii="Georgia" w:hAnsi="Georgia"/>
          <w:sz w:val="24"/>
          <w:szCs w:val="24"/>
        </w:rPr>
        <w:t xml:space="preserve"> made the motion to adopt the agenda.  The motion was seconded by Commissioner</w:t>
      </w:r>
      <w:r w:rsidR="00F407A0" w:rsidRPr="00F407A0">
        <w:t xml:space="preserve"> </w:t>
      </w:r>
      <w:r w:rsidR="00F407A0" w:rsidRPr="00F407A0">
        <w:rPr>
          <w:rFonts w:ascii="Georgia" w:hAnsi="Georgia"/>
          <w:sz w:val="24"/>
          <w:szCs w:val="24"/>
        </w:rPr>
        <w:t xml:space="preserve">Michael McKinney, Sr. </w:t>
      </w:r>
      <w:r w:rsidR="0087416A" w:rsidRPr="0087416A">
        <w:rPr>
          <w:rFonts w:ascii="Georgia" w:hAnsi="Georgia"/>
          <w:sz w:val="24"/>
          <w:szCs w:val="24"/>
        </w:rPr>
        <w:t xml:space="preserve">  President Matherne called for a roll call vote</w:t>
      </w:r>
      <w:r w:rsidR="00AE2A89" w:rsidRPr="00AE2A89">
        <w:rPr>
          <w:rFonts w:ascii="Georgia" w:hAnsi="Georgia"/>
          <w:sz w:val="24"/>
          <w:szCs w:val="24"/>
        </w:rPr>
        <w:t>.  President Matherne called for a roll call vote.  Roll call vote thereon as follows:</w:t>
      </w:r>
    </w:p>
    <w:p w14:paraId="0472443C" w14:textId="77777777" w:rsidR="00AE2A89" w:rsidRPr="00AE2A89" w:rsidRDefault="00AE2A89" w:rsidP="00AE2A89">
      <w:pPr>
        <w:spacing w:after="100" w:afterAutospacing="1" w:line="480" w:lineRule="auto"/>
        <w:contextualSpacing/>
        <w:rPr>
          <w:rFonts w:ascii="Georgia" w:hAnsi="Georgia"/>
          <w:sz w:val="24"/>
          <w:szCs w:val="24"/>
        </w:rPr>
      </w:pPr>
      <w:r w:rsidRPr="00AE2A89">
        <w:rPr>
          <w:rFonts w:ascii="Georgia" w:hAnsi="Georgia"/>
          <w:sz w:val="24"/>
          <w:szCs w:val="24"/>
        </w:rPr>
        <w:t>YEAS:</w:t>
      </w:r>
      <w:r w:rsidRPr="00AE2A89">
        <w:rPr>
          <w:rFonts w:ascii="Georgia" w:hAnsi="Georgia"/>
          <w:sz w:val="24"/>
          <w:szCs w:val="24"/>
        </w:rPr>
        <w:tab/>
      </w:r>
    </w:p>
    <w:p w14:paraId="270E2568" w14:textId="77777777"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t>Michael McKinney, Sr.</w:t>
      </w:r>
      <w:r w:rsidRPr="0087416A">
        <w:rPr>
          <w:rFonts w:ascii="Georgia" w:hAnsi="Georgia"/>
          <w:sz w:val="24"/>
          <w:szCs w:val="24"/>
        </w:rPr>
        <w:tab/>
      </w:r>
    </w:p>
    <w:p w14:paraId="64BDDDEC" w14:textId="77777777"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lastRenderedPageBreak/>
        <w:t>Arthur Bosworth IV</w:t>
      </w:r>
    </w:p>
    <w:p w14:paraId="62F78A16" w14:textId="4F7099DA"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t>Larry Sorapuru</w:t>
      </w:r>
      <w:r>
        <w:rPr>
          <w:rFonts w:ascii="Georgia" w:hAnsi="Georgia"/>
          <w:sz w:val="24"/>
          <w:szCs w:val="24"/>
        </w:rPr>
        <w:t xml:space="preserve"> </w:t>
      </w:r>
    </w:p>
    <w:p w14:paraId="4D7968A6" w14:textId="77777777"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t>Russell Loupe</w:t>
      </w:r>
    </w:p>
    <w:p w14:paraId="45B08F68" w14:textId="77777777"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t>Gary Watson</w:t>
      </w:r>
    </w:p>
    <w:p w14:paraId="217A603A" w14:textId="77777777"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t>Jeffery Henry</w:t>
      </w:r>
    </w:p>
    <w:p w14:paraId="6ECA4392" w14:textId="77777777"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t>Craig Carter</w:t>
      </w:r>
    </w:p>
    <w:p w14:paraId="608F2236" w14:textId="77777777"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t>James P. Jasmin</w:t>
      </w:r>
    </w:p>
    <w:p w14:paraId="6E205A4A" w14:textId="77777777"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t>Marlin Rogers</w:t>
      </w:r>
    </w:p>
    <w:p w14:paraId="04A61318" w14:textId="77777777"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t>Eric Matherne</w:t>
      </w:r>
    </w:p>
    <w:p w14:paraId="72372508" w14:textId="77777777" w:rsidR="0087416A" w:rsidRPr="0087416A" w:rsidRDefault="0087416A" w:rsidP="0087416A">
      <w:pPr>
        <w:spacing w:after="100" w:afterAutospacing="1" w:line="480" w:lineRule="auto"/>
        <w:contextualSpacing/>
        <w:rPr>
          <w:rFonts w:ascii="Georgia" w:hAnsi="Georgia"/>
          <w:sz w:val="24"/>
          <w:szCs w:val="24"/>
        </w:rPr>
      </w:pPr>
      <w:r w:rsidRPr="0087416A">
        <w:rPr>
          <w:rFonts w:ascii="Georgia" w:hAnsi="Georgia"/>
          <w:sz w:val="24"/>
          <w:szCs w:val="24"/>
        </w:rPr>
        <w:t>NAYS: None</w:t>
      </w:r>
    </w:p>
    <w:p w14:paraId="48948F47" w14:textId="7C9EDC0E" w:rsidR="0087416A" w:rsidRDefault="0087416A" w:rsidP="00F407A0">
      <w:pPr>
        <w:spacing w:line="480" w:lineRule="auto"/>
        <w:contextualSpacing/>
        <w:rPr>
          <w:rFonts w:ascii="Georgia" w:hAnsi="Georgia"/>
          <w:sz w:val="24"/>
          <w:szCs w:val="24"/>
        </w:rPr>
      </w:pPr>
      <w:r w:rsidRPr="0087416A">
        <w:rPr>
          <w:rFonts w:ascii="Georgia" w:hAnsi="Georgia"/>
          <w:sz w:val="24"/>
          <w:szCs w:val="24"/>
        </w:rPr>
        <w:t xml:space="preserve">ABSENT: </w:t>
      </w:r>
    </w:p>
    <w:p w14:paraId="756CF999" w14:textId="0A42E0F9" w:rsidR="00F407A0" w:rsidRDefault="00F407A0" w:rsidP="00F407A0">
      <w:pPr>
        <w:pStyle w:val="ListParagraph"/>
        <w:numPr>
          <w:ilvl w:val="0"/>
          <w:numId w:val="12"/>
        </w:numPr>
        <w:rPr>
          <w:rFonts w:ascii="Georgia" w:hAnsi="Georgia"/>
          <w:sz w:val="24"/>
          <w:szCs w:val="24"/>
        </w:rPr>
      </w:pPr>
      <w:r w:rsidRPr="00F407A0">
        <w:rPr>
          <w:rFonts w:ascii="Georgia" w:hAnsi="Georgia"/>
          <w:sz w:val="24"/>
          <w:szCs w:val="24"/>
        </w:rPr>
        <w:t>Kevin Hebert</w:t>
      </w:r>
    </w:p>
    <w:p w14:paraId="42BD54B9" w14:textId="77777777" w:rsidR="00F407A0" w:rsidRPr="00F407A0" w:rsidRDefault="00F407A0" w:rsidP="00F407A0">
      <w:pPr>
        <w:pStyle w:val="ListParagraph"/>
        <w:rPr>
          <w:rFonts w:ascii="Georgia" w:hAnsi="Georgia"/>
          <w:sz w:val="24"/>
          <w:szCs w:val="24"/>
        </w:rPr>
      </w:pPr>
    </w:p>
    <w:p w14:paraId="06497BE0" w14:textId="77777777" w:rsidR="0087416A" w:rsidRPr="0087416A" w:rsidRDefault="0087416A" w:rsidP="0087416A">
      <w:pPr>
        <w:spacing w:after="100" w:afterAutospacing="1" w:line="480" w:lineRule="auto"/>
        <w:contextualSpacing/>
        <w:rPr>
          <w:rFonts w:ascii="Georgia" w:hAnsi="Georgia"/>
          <w:sz w:val="24"/>
          <w:szCs w:val="24"/>
        </w:rPr>
      </w:pPr>
      <w:r w:rsidRPr="0087416A">
        <w:rPr>
          <w:rFonts w:ascii="Georgia" w:hAnsi="Georgia"/>
          <w:sz w:val="24"/>
          <w:szCs w:val="24"/>
        </w:rPr>
        <w:t>ABSTAINED: None</w:t>
      </w:r>
    </w:p>
    <w:p w14:paraId="22EB8D53" w14:textId="00514C9C" w:rsidR="00AE2A89" w:rsidRPr="00AE2A89" w:rsidRDefault="0087416A" w:rsidP="0087416A">
      <w:pPr>
        <w:spacing w:after="100" w:afterAutospacing="1" w:line="480" w:lineRule="auto"/>
        <w:contextualSpacing/>
        <w:rPr>
          <w:rFonts w:ascii="Georgia" w:hAnsi="Georgia"/>
          <w:sz w:val="24"/>
          <w:szCs w:val="24"/>
        </w:rPr>
      </w:pPr>
      <w:r w:rsidRPr="0087416A">
        <w:rPr>
          <w:rFonts w:ascii="Georgia" w:hAnsi="Georgia"/>
          <w:sz w:val="24"/>
          <w:szCs w:val="24"/>
        </w:rPr>
        <w:t>By a roll call vote of 1</w:t>
      </w:r>
      <w:r>
        <w:rPr>
          <w:rFonts w:ascii="Georgia" w:hAnsi="Georgia"/>
          <w:sz w:val="24"/>
          <w:szCs w:val="24"/>
        </w:rPr>
        <w:t>0</w:t>
      </w:r>
      <w:r w:rsidRPr="0087416A">
        <w:rPr>
          <w:rFonts w:ascii="Georgia" w:hAnsi="Georgia"/>
          <w:sz w:val="24"/>
          <w:szCs w:val="24"/>
        </w:rPr>
        <w:t xml:space="preserve"> yeas, 0 nay, </w:t>
      </w:r>
      <w:r w:rsidR="00F407A0">
        <w:rPr>
          <w:rFonts w:ascii="Georgia" w:hAnsi="Georgia"/>
          <w:sz w:val="24"/>
          <w:szCs w:val="24"/>
        </w:rPr>
        <w:t>1</w:t>
      </w:r>
      <w:r w:rsidRPr="0087416A">
        <w:rPr>
          <w:rFonts w:ascii="Georgia" w:hAnsi="Georgia"/>
          <w:sz w:val="24"/>
          <w:szCs w:val="24"/>
        </w:rPr>
        <w:t xml:space="preserve"> absent and 0 abstained</w:t>
      </w:r>
      <w:r w:rsidR="00AE2A89" w:rsidRPr="00AE2A89">
        <w:rPr>
          <w:rFonts w:ascii="Georgia" w:hAnsi="Georgia"/>
          <w:sz w:val="24"/>
          <w:szCs w:val="24"/>
        </w:rPr>
        <w:t xml:space="preserve">.  The motion passed.  </w:t>
      </w:r>
    </w:p>
    <w:bookmarkEnd w:id="0"/>
    <w:p w14:paraId="781AD9D4" w14:textId="7FE8124E"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5DCDCF53" w14:textId="0D0D596F" w:rsidR="00A724BB" w:rsidRDefault="00887941" w:rsidP="00375DB9">
      <w:pPr>
        <w:spacing w:after="100" w:afterAutospacing="1" w:line="480" w:lineRule="auto"/>
        <w:contextualSpacing/>
      </w:pPr>
      <w:r>
        <w:rPr>
          <w:rFonts w:ascii="Georgia" w:hAnsi="Georgia"/>
          <w:sz w:val="24"/>
          <w:szCs w:val="24"/>
        </w:rPr>
        <w:tab/>
      </w:r>
      <w:bookmarkStart w:id="1" w:name="_Hlk90301973"/>
      <w:r w:rsidR="008F09B5">
        <w:rPr>
          <w:rFonts w:ascii="Georgia" w:hAnsi="Georgia"/>
          <w:sz w:val="24"/>
          <w:szCs w:val="24"/>
        </w:rPr>
        <w:t>On motion of</w:t>
      </w:r>
      <w:r w:rsidR="00BF03B5">
        <w:rPr>
          <w:rFonts w:ascii="Georgia" w:hAnsi="Georgia"/>
          <w:sz w:val="24"/>
          <w:szCs w:val="24"/>
        </w:rPr>
        <w:t xml:space="preserve"> </w:t>
      </w:r>
      <w:r w:rsidR="0073615A">
        <w:rPr>
          <w:rFonts w:ascii="Georgia" w:hAnsi="Georgia"/>
          <w:sz w:val="24"/>
          <w:szCs w:val="24"/>
        </w:rPr>
        <w:t>Commissioner</w:t>
      </w:r>
      <w:r w:rsidR="005A3EA7">
        <w:rPr>
          <w:rFonts w:ascii="Georgia" w:hAnsi="Georgia"/>
          <w:sz w:val="24"/>
          <w:szCs w:val="24"/>
        </w:rPr>
        <w:t xml:space="preserve"> </w:t>
      </w:r>
      <w:r w:rsidR="00DD144B" w:rsidRPr="00DD144B">
        <w:rPr>
          <w:rFonts w:ascii="Georgia" w:hAnsi="Georgia"/>
          <w:sz w:val="24"/>
          <w:szCs w:val="24"/>
        </w:rPr>
        <w:t>Michael McKinney, Sr.</w:t>
      </w:r>
      <w:r w:rsidR="00880B4D">
        <w:rPr>
          <w:rFonts w:ascii="Georgia" w:hAnsi="Georgia"/>
          <w:sz w:val="24"/>
          <w:szCs w:val="24"/>
        </w:rPr>
        <w:t>,</w:t>
      </w:r>
      <w:r w:rsidR="008F09B5">
        <w:rPr>
          <w:rFonts w:ascii="Georgia" w:hAnsi="Georgia"/>
          <w:sz w:val="24"/>
          <w:szCs w:val="24"/>
        </w:rPr>
        <w:t xml:space="preserve"> seconded by</w:t>
      </w:r>
      <w:r w:rsidR="005A3EA7">
        <w:rPr>
          <w:rFonts w:ascii="Georgia" w:hAnsi="Georgia"/>
          <w:sz w:val="24"/>
          <w:szCs w:val="24"/>
        </w:rPr>
        <w:t xml:space="preserve"> </w:t>
      </w:r>
      <w:r w:rsidR="00DD144B">
        <w:rPr>
          <w:rFonts w:ascii="Georgia" w:hAnsi="Georgia"/>
          <w:sz w:val="24"/>
          <w:szCs w:val="24"/>
        </w:rPr>
        <w:t>Vice-President Jeffery Henry</w:t>
      </w:r>
      <w:r w:rsidR="00CA547E">
        <w:rPr>
          <w:rFonts w:ascii="Georgia" w:hAnsi="Georgia"/>
          <w:sz w:val="24"/>
          <w:szCs w:val="24"/>
        </w:rPr>
        <w:t xml:space="preserve">, </w:t>
      </w:r>
      <w:bookmarkEnd w:id="1"/>
      <w:r w:rsidR="008F09B5">
        <w:rPr>
          <w:rFonts w:ascii="Georgia" w:hAnsi="Georgia"/>
          <w:sz w:val="24"/>
          <w:szCs w:val="24"/>
        </w:rPr>
        <w:t xml:space="preserve">the minutes of the Regular Meeting of </w:t>
      </w:r>
      <w:r w:rsidR="00DD144B">
        <w:rPr>
          <w:rFonts w:ascii="Georgia" w:hAnsi="Georgia"/>
          <w:sz w:val="24"/>
          <w:szCs w:val="24"/>
        </w:rPr>
        <w:t>July 6</w:t>
      </w:r>
      <w:r w:rsidR="0026507E">
        <w:rPr>
          <w:rFonts w:ascii="Georgia" w:hAnsi="Georgia"/>
          <w:sz w:val="24"/>
          <w:szCs w:val="24"/>
        </w:rPr>
        <w:t>, 2022</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01DFD4BF" w14:textId="542CA2DB" w:rsidR="00D3076B" w:rsidRPr="00375DB9" w:rsidRDefault="00514DC3" w:rsidP="00294DC2">
      <w:pPr>
        <w:spacing w:after="100" w:afterAutospacing="1" w:line="480" w:lineRule="auto"/>
        <w:contextualSpacing/>
        <w:rPr>
          <w:rFonts w:ascii="Georgia" w:hAnsi="Georgia"/>
          <w:sz w:val="24"/>
          <w:szCs w:val="24"/>
        </w:rPr>
      </w:pPr>
      <w:r>
        <w:tab/>
      </w:r>
      <w:bookmarkStart w:id="2" w:name="_Hlk73968309"/>
      <w:bookmarkStart w:id="3" w:name="_Hlk79412216"/>
      <w:r w:rsidR="00D3076B">
        <w:rPr>
          <w:rFonts w:ascii="Georgia" w:hAnsi="Georgia"/>
          <w:sz w:val="24"/>
          <w:szCs w:val="24"/>
        </w:rPr>
        <w:t>P</w:t>
      </w:r>
      <w:r w:rsidR="00D3076B" w:rsidRPr="00375DB9">
        <w:rPr>
          <w:rFonts w:ascii="Georgia" w:hAnsi="Georgia"/>
          <w:sz w:val="24"/>
          <w:szCs w:val="24"/>
        </w:rPr>
        <w:t xml:space="preserve">resident </w:t>
      </w:r>
      <w:r w:rsidR="00D3076B">
        <w:rPr>
          <w:rFonts w:ascii="Georgia" w:hAnsi="Georgia"/>
          <w:sz w:val="24"/>
          <w:szCs w:val="24"/>
        </w:rPr>
        <w:t>Matherne</w:t>
      </w:r>
      <w:r w:rsidR="00D3076B" w:rsidRPr="00375DB9">
        <w:rPr>
          <w:rFonts w:ascii="Georgia" w:hAnsi="Georgia"/>
          <w:sz w:val="24"/>
          <w:szCs w:val="24"/>
        </w:rPr>
        <w:t xml:space="preserve"> called for a roll call vote.  Roll call vote thereon as follows:</w:t>
      </w:r>
    </w:p>
    <w:p w14:paraId="5491C6A3" w14:textId="77777777" w:rsidR="00F407A0" w:rsidRPr="00F407A0" w:rsidRDefault="00F407A0" w:rsidP="00F407A0">
      <w:pPr>
        <w:spacing w:after="100" w:afterAutospacing="1" w:line="480" w:lineRule="auto"/>
        <w:ind w:firstLine="720"/>
        <w:contextualSpacing/>
        <w:rPr>
          <w:rFonts w:ascii="Georgia" w:hAnsi="Georgia"/>
          <w:sz w:val="24"/>
          <w:szCs w:val="24"/>
        </w:rPr>
      </w:pPr>
      <w:r w:rsidRPr="00F407A0">
        <w:rPr>
          <w:rFonts w:ascii="Georgia" w:hAnsi="Georgia"/>
          <w:sz w:val="24"/>
          <w:szCs w:val="24"/>
        </w:rPr>
        <w:t>YEAS:</w:t>
      </w:r>
      <w:r w:rsidRPr="00F407A0">
        <w:rPr>
          <w:rFonts w:ascii="Georgia" w:hAnsi="Georgia"/>
          <w:sz w:val="24"/>
          <w:szCs w:val="24"/>
        </w:rPr>
        <w:tab/>
      </w:r>
    </w:p>
    <w:p w14:paraId="777E34E7"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Michael McKinney, Sr.</w:t>
      </w:r>
      <w:r w:rsidRPr="00F407A0">
        <w:rPr>
          <w:rFonts w:ascii="Georgia" w:hAnsi="Georgia"/>
          <w:sz w:val="24"/>
          <w:szCs w:val="24"/>
        </w:rPr>
        <w:tab/>
      </w:r>
    </w:p>
    <w:p w14:paraId="3FC06C04"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Arthur Bosworth IV</w:t>
      </w:r>
    </w:p>
    <w:p w14:paraId="53FCB715" w14:textId="028B1546"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 xml:space="preserve">Larry Sorapuru </w:t>
      </w:r>
    </w:p>
    <w:p w14:paraId="21089478"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Russell Loupe</w:t>
      </w:r>
    </w:p>
    <w:p w14:paraId="61349263"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lastRenderedPageBreak/>
        <w:t>Gary Watson</w:t>
      </w:r>
    </w:p>
    <w:p w14:paraId="38E0D527"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Jeffery Henry</w:t>
      </w:r>
    </w:p>
    <w:p w14:paraId="245E164E"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Craig Carter</w:t>
      </w:r>
    </w:p>
    <w:p w14:paraId="488A7FB5"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James P. Jasmin</w:t>
      </w:r>
    </w:p>
    <w:p w14:paraId="045226A3"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Marlin Rogers</w:t>
      </w:r>
    </w:p>
    <w:p w14:paraId="5EA0F38F"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Eric Matherne</w:t>
      </w:r>
    </w:p>
    <w:p w14:paraId="5FACA591" w14:textId="77777777" w:rsidR="00F407A0" w:rsidRPr="00F407A0" w:rsidRDefault="00F407A0" w:rsidP="00F407A0">
      <w:pPr>
        <w:spacing w:after="100" w:afterAutospacing="1" w:line="480" w:lineRule="auto"/>
        <w:ind w:firstLine="720"/>
        <w:contextualSpacing/>
        <w:rPr>
          <w:rFonts w:ascii="Georgia" w:hAnsi="Georgia"/>
          <w:sz w:val="24"/>
          <w:szCs w:val="24"/>
        </w:rPr>
      </w:pPr>
      <w:r w:rsidRPr="00F407A0">
        <w:rPr>
          <w:rFonts w:ascii="Georgia" w:hAnsi="Georgia"/>
          <w:sz w:val="24"/>
          <w:szCs w:val="24"/>
        </w:rPr>
        <w:t>NAYS: None</w:t>
      </w:r>
    </w:p>
    <w:p w14:paraId="7D5885BC" w14:textId="77777777" w:rsidR="00F407A0" w:rsidRPr="00F407A0" w:rsidRDefault="00F407A0" w:rsidP="00F407A0">
      <w:pPr>
        <w:spacing w:after="100" w:afterAutospacing="1" w:line="480" w:lineRule="auto"/>
        <w:ind w:firstLine="720"/>
        <w:contextualSpacing/>
        <w:rPr>
          <w:rFonts w:ascii="Georgia" w:hAnsi="Georgia"/>
          <w:sz w:val="24"/>
          <w:szCs w:val="24"/>
        </w:rPr>
      </w:pPr>
      <w:r w:rsidRPr="00F407A0">
        <w:rPr>
          <w:rFonts w:ascii="Georgia" w:hAnsi="Georgia"/>
          <w:sz w:val="24"/>
          <w:szCs w:val="24"/>
        </w:rPr>
        <w:t xml:space="preserve">ABSENT: </w:t>
      </w:r>
    </w:p>
    <w:p w14:paraId="480F8A3D" w14:textId="77777777" w:rsidR="00F407A0" w:rsidRPr="00F407A0" w:rsidRDefault="00F407A0" w:rsidP="00F407A0">
      <w:pPr>
        <w:numPr>
          <w:ilvl w:val="0"/>
          <w:numId w:val="12"/>
        </w:numPr>
        <w:spacing w:after="100" w:afterAutospacing="1" w:line="480" w:lineRule="auto"/>
        <w:contextualSpacing/>
        <w:rPr>
          <w:rFonts w:ascii="Georgia" w:hAnsi="Georgia"/>
          <w:sz w:val="24"/>
          <w:szCs w:val="24"/>
        </w:rPr>
      </w:pPr>
      <w:r w:rsidRPr="00F407A0">
        <w:rPr>
          <w:rFonts w:ascii="Georgia" w:hAnsi="Georgia"/>
          <w:sz w:val="24"/>
          <w:szCs w:val="24"/>
        </w:rPr>
        <w:t>Kevin Hebert</w:t>
      </w:r>
    </w:p>
    <w:p w14:paraId="36EAC7A8" w14:textId="77777777" w:rsidR="00F407A0" w:rsidRPr="00F407A0" w:rsidRDefault="00F407A0" w:rsidP="00F407A0">
      <w:pPr>
        <w:spacing w:after="100" w:afterAutospacing="1" w:line="480" w:lineRule="auto"/>
        <w:ind w:firstLine="720"/>
        <w:contextualSpacing/>
        <w:rPr>
          <w:rFonts w:ascii="Georgia" w:hAnsi="Georgia"/>
          <w:sz w:val="24"/>
          <w:szCs w:val="24"/>
        </w:rPr>
      </w:pPr>
      <w:r w:rsidRPr="00F407A0">
        <w:rPr>
          <w:rFonts w:ascii="Georgia" w:hAnsi="Georgia"/>
          <w:sz w:val="24"/>
          <w:szCs w:val="24"/>
        </w:rPr>
        <w:t>ABSTAINED: None</w:t>
      </w:r>
    </w:p>
    <w:p w14:paraId="1DF272B8" w14:textId="67FA5B75" w:rsidR="0055302E" w:rsidRDefault="00F407A0" w:rsidP="00F407A0">
      <w:pPr>
        <w:spacing w:after="100" w:afterAutospacing="1" w:line="480" w:lineRule="auto"/>
        <w:ind w:firstLine="720"/>
        <w:contextualSpacing/>
        <w:rPr>
          <w:rFonts w:ascii="Georgia" w:hAnsi="Georgia"/>
          <w:sz w:val="24"/>
          <w:szCs w:val="24"/>
        </w:rPr>
      </w:pPr>
      <w:r w:rsidRPr="00F407A0">
        <w:rPr>
          <w:rFonts w:ascii="Georgia" w:hAnsi="Georgia"/>
          <w:sz w:val="24"/>
          <w:szCs w:val="24"/>
        </w:rPr>
        <w:t>By a roll call vote of 10 yeas, 0 nay, 1 absent and 0 abstained.  The motion passed</w:t>
      </w:r>
      <w:r w:rsidR="0055302E" w:rsidRPr="0055302E">
        <w:rPr>
          <w:rFonts w:ascii="Georgia" w:hAnsi="Georgia"/>
          <w:sz w:val="24"/>
          <w:szCs w:val="24"/>
        </w:rPr>
        <w:t xml:space="preserve">.  </w:t>
      </w:r>
    </w:p>
    <w:bookmarkEnd w:id="2"/>
    <w:bookmarkEnd w:id="3"/>
    <w:p w14:paraId="6CA6818B" w14:textId="3CED32DB" w:rsidR="008F09B5" w:rsidRDefault="00D02E82" w:rsidP="00C92C8A">
      <w:pPr>
        <w:spacing w:after="100" w:afterAutospacing="1" w:line="480" w:lineRule="auto"/>
        <w:ind w:firstLine="720"/>
        <w:contextualSpacing/>
        <w:rPr>
          <w:rFonts w:ascii="Georgia" w:hAnsi="Georgia"/>
          <w:sz w:val="24"/>
          <w:szCs w:val="24"/>
        </w:rPr>
      </w:pPr>
      <w:r w:rsidRPr="00D02E82">
        <w:rPr>
          <w:rFonts w:ascii="Georgia" w:hAnsi="Georgia"/>
          <w:sz w:val="24"/>
          <w:szCs w:val="24"/>
        </w:rPr>
        <w:t>On motion of Commissioner</w:t>
      </w:r>
      <w:r w:rsidR="00DD144B">
        <w:rPr>
          <w:rFonts w:ascii="Georgia" w:hAnsi="Georgia"/>
          <w:sz w:val="24"/>
          <w:szCs w:val="24"/>
        </w:rPr>
        <w:t xml:space="preserve"> James P. Jasmin</w:t>
      </w:r>
      <w:r w:rsidRPr="00D02E82">
        <w:rPr>
          <w:rFonts w:ascii="Georgia" w:hAnsi="Georgia"/>
          <w:sz w:val="24"/>
          <w:szCs w:val="24"/>
        </w:rPr>
        <w:t>, seconded by Commissioner</w:t>
      </w:r>
      <w:r w:rsidR="00075235" w:rsidRPr="00075235">
        <w:t xml:space="preserve"> </w:t>
      </w:r>
      <w:r w:rsidR="00DD144B" w:rsidRPr="00DD144B">
        <w:rPr>
          <w:rFonts w:ascii="Georgia" w:hAnsi="Georgia"/>
          <w:sz w:val="24"/>
          <w:szCs w:val="24"/>
        </w:rPr>
        <w:t>Arthur J. Bosworth, IV</w:t>
      </w:r>
      <w:r w:rsidR="00842601">
        <w:rPr>
          <w:rFonts w:ascii="Georgia" w:hAnsi="Georgia"/>
          <w:sz w:val="24"/>
          <w:szCs w:val="24"/>
        </w:rPr>
        <w:t xml:space="preserve">, </w:t>
      </w:r>
      <w:r w:rsidR="008F09B5">
        <w:rPr>
          <w:rFonts w:ascii="Georgia" w:hAnsi="Georgia"/>
          <w:sz w:val="24"/>
          <w:szCs w:val="24"/>
        </w:rPr>
        <w:t xml:space="preserve">the following cash available for distribution of the month of </w:t>
      </w:r>
      <w:r w:rsidR="00DD144B">
        <w:rPr>
          <w:rFonts w:ascii="Georgia" w:hAnsi="Georgia"/>
          <w:sz w:val="24"/>
          <w:szCs w:val="24"/>
        </w:rPr>
        <w:t>July 31</w:t>
      </w:r>
      <w:r w:rsidR="00484A2A">
        <w:rPr>
          <w:rFonts w:ascii="Georgia" w:hAnsi="Georgia"/>
          <w:sz w:val="24"/>
          <w:szCs w:val="24"/>
        </w:rPr>
        <w:t>, 202</w:t>
      </w:r>
      <w:r w:rsidR="005A3EA7">
        <w:rPr>
          <w:rFonts w:ascii="Georgia" w:hAnsi="Georgia"/>
          <w:sz w:val="24"/>
          <w:szCs w:val="24"/>
        </w:rPr>
        <w:t>2</w:t>
      </w:r>
      <w:r w:rsidR="008F09B5">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6A147F6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221015">
        <w:rPr>
          <w:rFonts w:ascii="Georgia" w:hAnsi="Georgia" w:cs="Courier New"/>
          <w:b/>
          <w:bCs/>
          <w:sz w:val="24"/>
          <w:szCs w:val="24"/>
        </w:rPr>
        <w:t>June</w:t>
      </w:r>
      <w:r w:rsidR="00E737A5">
        <w:rPr>
          <w:rFonts w:ascii="Georgia" w:hAnsi="Georgia" w:cs="Courier New"/>
          <w:b/>
          <w:bCs/>
          <w:sz w:val="24"/>
          <w:szCs w:val="24"/>
        </w:rPr>
        <w:t xml:space="preserve"> 202</w:t>
      </w:r>
      <w:r w:rsidR="005A3EA7">
        <w:rPr>
          <w:rFonts w:ascii="Georgia" w:hAnsi="Georgia" w:cs="Courier New"/>
          <w:b/>
          <w:bCs/>
          <w:sz w:val="24"/>
          <w:szCs w:val="24"/>
        </w:rPr>
        <w:t>2</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FC7130">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221015">
        <w:rPr>
          <w:rFonts w:ascii="Georgia" w:hAnsi="Georgia" w:cs="Courier New"/>
          <w:b/>
          <w:bCs/>
          <w:sz w:val="24"/>
          <w:szCs w:val="24"/>
        </w:rPr>
        <w:t>382,393.60</w:t>
      </w:r>
    </w:p>
    <w:p w14:paraId="5B2805D6" w14:textId="75EC858B"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FC7130">
        <w:rPr>
          <w:rFonts w:ascii="Georgia" w:hAnsi="Georgia" w:cs="Courier New"/>
          <w:b/>
          <w:bCs/>
          <w:sz w:val="24"/>
          <w:szCs w:val="24"/>
        </w:rPr>
        <w:t>Ju</w:t>
      </w:r>
      <w:r w:rsidR="00221015">
        <w:rPr>
          <w:rFonts w:ascii="Georgia" w:hAnsi="Georgia" w:cs="Courier New"/>
          <w:b/>
          <w:bCs/>
          <w:sz w:val="24"/>
          <w:szCs w:val="24"/>
        </w:rPr>
        <w:t>ly</w:t>
      </w:r>
    </w:p>
    <w:p w14:paraId="76CF9BA7" w14:textId="31AA7469"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1B5E1B">
        <w:rPr>
          <w:rFonts w:ascii="Georgia" w:hAnsi="Georgia" w:cs="Courier New"/>
          <w:b/>
          <w:bCs/>
          <w:sz w:val="24"/>
          <w:szCs w:val="24"/>
        </w:rPr>
        <w:t xml:space="preserve">      </w:t>
      </w:r>
      <w:r w:rsidR="00FC7130">
        <w:rPr>
          <w:rFonts w:ascii="Georgia" w:hAnsi="Georgia" w:cs="Courier New"/>
          <w:b/>
          <w:bCs/>
          <w:sz w:val="24"/>
          <w:szCs w:val="24"/>
        </w:rPr>
        <w:t xml:space="preserve">     </w:t>
      </w:r>
      <w:r w:rsidR="001B5E1B">
        <w:rPr>
          <w:rFonts w:ascii="Georgia" w:hAnsi="Georgia" w:cs="Courier New"/>
          <w:b/>
          <w:bCs/>
          <w:sz w:val="24"/>
          <w:szCs w:val="24"/>
        </w:rPr>
        <w:t xml:space="preserve">$ </w:t>
      </w:r>
      <w:r w:rsidR="00221015">
        <w:rPr>
          <w:rFonts w:ascii="Georgia" w:hAnsi="Georgia" w:cs="Courier New"/>
          <w:b/>
          <w:bCs/>
          <w:sz w:val="24"/>
          <w:szCs w:val="24"/>
        </w:rPr>
        <w:t>18,016.33</w:t>
      </w:r>
      <w:r w:rsidR="00E737A5">
        <w:rPr>
          <w:rFonts w:ascii="Georgia" w:hAnsi="Georgia" w:cs="Courier New"/>
          <w:b/>
          <w:bCs/>
          <w:sz w:val="24"/>
          <w:szCs w:val="24"/>
        </w:rPr>
        <w:t xml:space="preserve"> </w:t>
      </w:r>
    </w:p>
    <w:p w14:paraId="500D20DD" w14:textId="2E5F30F3"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8C291F">
        <w:rPr>
          <w:rFonts w:ascii="Georgia" w:hAnsi="Georgia" w:cs="Courier New"/>
          <w:b/>
          <w:bCs/>
          <w:sz w:val="24"/>
          <w:szCs w:val="24"/>
        </w:rPr>
        <w:t xml:space="preserve">  </w:t>
      </w:r>
      <w:r w:rsidR="00221015">
        <w:rPr>
          <w:rFonts w:ascii="Georgia" w:hAnsi="Georgia" w:cs="Courier New"/>
          <w:b/>
          <w:bCs/>
          <w:sz w:val="24"/>
          <w:szCs w:val="24"/>
        </w:rPr>
        <w:t>23.43</w:t>
      </w:r>
    </w:p>
    <w:p w14:paraId="0E563F7A" w14:textId="66CD7900"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2614A6">
        <w:rPr>
          <w:rFonts w:ascii="Georgia" w:hAnsi="Georgia" w:cs="Courier New"/>
          <w:b/>
          <w:bCs/>
          <w:sz w:val="24"/>
          <w:szCs w:val="24"/>
        </w:rPr>
        <w:t xml:space="preserve">     </w:t>
      </w:r>
      <w:r w:rsidR="00221015">
        <w:rPr>
          <w:rFonts w:ascii="Georgia" w:hAnsi="Georgia" w:cs="Courier New"/>
          <w:b/>
          <w:bCs/>
          <w:sz w:val="24"/>
          <w:szCs w:val="24"/>
        </w:rPr>
        <w:t>2</w:t>
      </w:r>
      <w:r w:rsidR="002614A6">
        <w:rPr>
          <w:rFonts w:ascii="Georgia" w:hAnsi="Georgia" w:cs="Courier New"/>
          <w:b/>
          <w:bCs/>
          <w:sz w:val="24"/>
          <w:szCs w:val="24"/>
        </w:rPr>
        <w:t>50,000.00</w:t>
      </w:r>
      <w:r w:rsidR="005A3EA7">
        <w:rPr>
          <w:rFonts w:ascii="Georgia" w:hAnsi="Georgia" w:cs="Courier New"/>
          <w:b/>
          <w:bCs/>
          <w:sz w:val="24"/>
          <w:szCs w:val="24"/>
        </w:rPr>
        <w:t xml:space="preserve">  </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2614A6">
        <w:rPr>
          <w:rFonts w:ascii="Georgia" w:hAnsi="Georgia" w:cs="Courier New"/>
          <w:b/>
          <w:bCs/>
          <w:sz w:val="24"/>
          <w:szCs w:val="24"/>
        </w:rPr>
        <w:t xml:space="preserve"> </w:t>
      </w:r>
      <w:r w:rsidR="00AC150D">
        <w:rPr>
          <w:rFonts w:ascii="Georgia" w:hAnsi="Georgia" w:cs="Courier New"/>
          <w:b/>
          <w:bCs/>
          <w:sz w:val="24"/>
          <w:szCs w:val="24"/>
        </w:rPr>
        <w:t xml:space="preserve"> </w:t>
      </w:r>
      <w:r w:rsidR="00221015">
        <w:rPr>
          <w:rFonts w:ascii="Georgia" w:hAnsi="Georgia" w:cs="Courier New"/>
          <w:b/>
          <w:bCs/>
          <w:sz w:val="24"/>
          <w:szCs w:val="24"/>
        </w:rPr>
        <w:t>550,008.50</w:t>
      </w:r>
    </w:p>
    <w:p w14:paraId="759E3962" w14:textId="32E98950"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 xml:space="preserve">       </w:t>
      </w:r>
      <w:r w:rsidR="002614A6">
        <w:rPr>
          <w:rFonts w:ascii="Georgia" w:hAnsi="Georgia" w:cs="Courier New"/>
          <w:b/>
          <w:bCs/>
          <w:sz w:val="24"/>
          <w:szCs w:val="24"/>
        </w:rPr>
        <w:t xml:space="preserve">                  0.</w:t>
      </w:r>
      <w:r w:rsidR="00DD3A34">
        <w:rPr>
          <w:rFonts w:ascii="Georgia" w:hAnsi="Georgia" w:cs="Courier New"/>
          <w:b/>
          <w:bCs/>
          <w:sz w:val="24"/>
          <w:szCs w:val="24"/>
        </w:rPr>
        <w:t>00</w:t>
      </w:r>
    </w:p>
    <w:p w14:paraId="22B28E76" w14:textId="0D5E3355"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FC7130">
        <w:rPr>
          <w:rFonts w:ascii="Georgia" w:hAnsi="Georgia" w:cs="Courier New"/>
          <w:b/>
          <w:bCs/>
          <w:sz w:val="24"/>
          <w:szCs w:val="24"/>
        </w:rPr>
        <w:t>JU</w:t>
      </w:r>
      <w:r w:rsidR="00221015">
        <w:rPr>
          <w:rFonts w:ascii="Georgia" w:hAnsi="Georgia" w:cs="Courier New"/>
          <w:b/>
          <w:bCs/>
          <w:sz w:val="24"/>
          <w:szCs w:val="24"/>
        </w:rPr>
        <w:t>LY</w:t>
      </w:r>
      <w:r w:rsidR="00FC7130">
        <w:rPr>
          <w:rFonts w:ascii="Georgia" w:hAnsi="Georgia" w:cs="Courier New"/>
          <w:b/>
          <w:bCs/>
          <w:sz w:val="24"/>
          <w:szCs w:val="24"/>
        </w:rPr>
        <w:t xml:space="preserve"> 3</w:t>
      </w:r>
      <w:r w:rsidR="00221015">
        <w:rPr>
          <w:rFonts w:ascii="Georgia" w:hAnsi="Georgia" w:cs="Courier New"/>
          <w:b/>
          <w:bCs/>
          <w:sz w:val="24"/>
          <w:szCs w:val="24"/>
        </w:rPr>
        <w:t>1</w:t>
      </w:r>
      <w:r>
        <w:rPr>
          <w:rFonts w:ascii="Georgia" w:hAnsi="Georgia" w:cs="Courier New"/>
          <w:b/>
          <w:bCs/>
          <w:sz w:val="24"/>
          <w:szCs w:val="24"/>
        </w:rPr>
        <w:t>, 202</w:t>
      </w:r>
      <w:r w:rsidR="004D4D44">
        <w:rPr>
          <w:rFonts w:ascii="Georgia" w:hAnsi="Georgia" w:cs="Courier New"/>
          <w:b/>
          <w:bCs/>
          <w:sz w:val="24"/>
          <w:szCs w:val="24"/>
        </w:rPr>
        <w:t>2</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1A6440">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B87116">
        <w:rPr>
          <w:rFonts w:ascii="Georgia" w:hAnsi="Georgia" w:cs="Courier New"/>
          <w:b/>
          <w:bCs/>
          <w:sz w:val="24"/>
          <w:szCs w:val="24"/>
        </w:rPr>
        <w:t xml:space="preserve">$ </w:t>
      </w:r>
      <w:r w:rsidR="00221015">
        <w:rPr>
          <w:rFonts w:ascii="Georgia" w:hAnsi="Georgia" w:cs="Courier New"/>
          <w:b/>
          <w:bCs/>
          <w:sz w:val="24"/>
          <w:szCs w:val="24"/>
        </w:rPr>
        <w:t>100,424.86</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5150C832"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221015">
        <w:rPr>
          <w:rFonts w:ascii="Georgia" w:hAnsi="Georgia" w:cs="Courier New"/>
          <w:b/>
          <w:bCs/>
          <w:sz w:val="24"/>
          <w:szCs w:val="24"/>
        </w:rPr>
        <w:t>June</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3733C3">
        <w:rPr>
          <w:rFonts w:ascii="Georgia" w:hAnsi="Georgia" w:cs="Courier New"/>
          <w:b/>
          <w:bCs/>
          <w:sz w:val="24"/>
          <w:szCs w:val="24"/>
        </w:rPr>
        <w:t xml:space="preserve"> </w:t>
      </w:r>
      <w:r w:rsidR="00E14D9F">
        <w:rPr>
          <w:rFonts w:ascii="Georgia" w:hAnsi="Georgia" w:cs="Courier New"/>
          <w:b/>
          <w:bCs/>
          <w:sz w:val="24"/>
          <w:szCs w:val="24"/>
        </w:rPr>
        <w:t xml:space="preserve"> </w:t>
      </w:r>
      <w:r w:rsidR="00A81DD2">
        <w:rPr>
          <w:rFonts w:ascii="Georgia" w:hAnsi="Georgia" w:cs="Courier New"/>
          <w:b/>
          <w:bCs/>
          <w:sz w:val="24"/>
          <w:szCs w:val="24"/>
        </w:rPr>
        <w:t xml:space="preserve">  </w:t>
      </w:r>
      <w:r w:rsidR="00F264B1">
        <w:rPr>
          <w:rFonts w:ascii="Georgia" w:hAnsi="Georgia" w:cs="Courier New"/>
          <w:b/>
          <w:bCs/>
          <w:sz w:val="24"/>
          <w:szCs w:val="24"/>
        </w:rPr>
        <w:t xml:space="preserve"> </w:t>
      </w:r>
      <w:r w:rsidR="00221015">
        <w:rPr>
          <w:rFonts w:ascii="Georgia" w:hAnsi="Georgia" w:cs="Courier New"/>
          <w:b/>
          <w:bCs/>
          <w:sz w:val="24"/>
          <w:szCs w:val="24"/>
        </w:rPr>
        <w:t>4,483,481.30</w:t>
      </w:r>
    </w:p>
    <w:p w14:paraId="436ECA12" w14:textId="508398B0"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t xml:space="preserve">       </w:t>
      </w:r>
      <w:r w:rsidR="00A81DD2">
        <w:rPr>
          <w:rFonts w:ascii="Georgia" w:hAnsi="Georgia" w:cs="Courier New"/>
          <w:b/>
          <w:bCs/>
          <w:sz w:val="24"/>
          <w:szCs w:val="24"/>
        </w:rPr>
        <w:t xml:space="preserve">                  0</w:t>
      </w:r>
      <w:r w:rsidR="00DD3A34">
        <w:rPr>
          <w:rFonts w:ascii="Georgia" w:hAnsi="Georgia" w:cs="Courier New"/>
          <w:b/>
          <w:bCs/>
          <w:sz w:val="24"/>
          <w:szCs w:val="24"/>
        </w:rPr>
        <w:t>.00</w:t>
      </w:r>
    </w:p>
    <w:p w14:paraId="0C4ADA4D" w14:textId="6AE51A20"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CA673D">
        <w:rPr>
          <w:rFonts w:ascii="Georgia" w:hAnsi="Georgia" w:cs="Courier New"/>
          <w:b/>
          <w:bCs/>
          <w:sz w:val="24"/>
          <w:szCs w:val="24"/>
        </w:rPr>
        <w:t xml:space="preserve"> </w:t>
      </w:r>
      <w:r w:rsidR="009A2ACC">
        <w:rPr>
          <w:rFonts w:ascii="Georgia" w:hAnsi="Georgia" w:cs="Courier New"/>
          <w:b/>
          <w:bCs/>
          <w:sz w:val="24"/>
          <w:szCs w:val="24"/>
        </w:rPr>
        <w:t xml:space="preserve">    </w:t>
      </w:r>
      <w:r w:rsidR="00827E02">
        <w:rPr>
          <w:rFonts w:ascii="Georgia" w:hAnsi="Georgia" w:cs="Courier New"/>
          <w:b/>
          <w:bCs/>
          <w:sz w:val="24"/>
          <w:szCs w:val="24"/>
        </w:rPr>
        <w:t xml:space="preserve">  </w:t>
      </w:r>
      <w:r w:rsidR="00221015">
        <w:rPr>
          <w:rFonts w:ascii="Georgia" w:hAnsi="Georgia" w:cs="Courier New"/>
          <w:b/>
          <w:bCs/>
          <w:sz w:val="24"/>
          <w:szCs w:val="24"/>
        </w:rPr>
        <w:t>484,148.30</w:t>
      </w:r>
    </w:p>
    <w:p w14:paraId="34E60AEE" w14:textId="69C1F666"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827E02">
        <w:rPr>
          <w:rFonts w:ascii="Georgia" w:hAnsi="Georgia" w:cs="Courier New"/>
          <w:b/>
          <w:bCs/>
          <w:sz w:val="24"/>
          <w:szCs w:val="24"/>
        </w:rPr>
        <w:t xml:space="preserve"> </w:t>
      </w:r>
      <w:r w:rsidR="00D3076B">
        <w:rPr>
          <w:rFonts w:ascii="Georgia" w:hAnsi="Georgia" w:cs="Courier New"/>
          <w:b/>
          <w:bCs/>
          <w:sz w:val="24"/>
          <w:szCs w:val="24"/>
        </w:rPr>
        <w:t xml:space="preserve"> </w:t>
      </w:r>
      <w:r w:rsidR="00827E02">
        <w:rPr>
          <w:rFonts w:ascii="Georgia" w:hAnsi="Georgia" w:cs="Courier New"/>
          <w:b/>
          <w:bCs/>
          <w:sz w:val="24"/>
          <w:szCs w:val="24"/>
        </w:rPr>
        <w:t>5,790.31</w:t>
      </w:r>
    </w:p>
    <w:p w14:paraId="1C4F7957" w14:textId="72281D3B"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FC7130">
        <w:rPr>
          <w:rFonts w:ascii="Georgia" w:hAnsi="Georgia" w:cs="Courier New"/>
          <w:b/>
          <w:bCs/>
          <w:sz w:val="24"/>
          <w:szCs w:val="24"/>
        </w:rPr>
        <w:t>JU</w:t>
      </w:r>
      <w:r w:rsidR="00827E02">
        <w:rPr>
          <w:rFonts w:ascii="Georgia" w:hAnsi="Georgia" w:cs="Courier New"/>
          <w:b/>
          <w:bCs/>
          <w:sz w:val="24"/>
          <w:szCs w:val="24"/>
        </w:rPr>
        <w:t>LY</w:t>
      </w:r>
      <w:r w:rsidR="00FC7130">
        <w:rPr>
          <w:rFonts w:ascii="Georgia" w:hAnsi="Georgia" w:cs="Courier New"/>
          <w:b/>
          <w:bCs/>
          <w:sz w:val="24"/>
          <w:szCs w:val="24"/>
        </w:rPr>
        <w:t xml:space="preserve"> 3</w:t>
      </w:r>
      <w:r w:rsidR="00827E02">
        <w:rPr>
          <w:rFonts w:ascii="Georgia" w:hAnsi="Georgia" w:cs="Courier New"/>
          <w:b/>
          <w:bCs/>
          <w:sz w:val="24"/>
          <w:szCs w:val="24"/>
        </w:rPr>
        <w:t>1</w:t>
      </w:r>
      <w:r w:rsidR="00CC7602">
        <w:rPr>
          <w:rFonts w:ascii="Georgia" w:hAnsi="Georgia" w:cs="Courier New"/>
          <w:b/>
          <w:bCs/>
          <w:sz w:val="24"/>
          <w:szCs w:val="24"/>
        </w:rPr>
        <w:t>, 202</w:t>
      </w:r>
      <w:r w:rsidR="004D4D44">
        <w:rPr>
          <w:rFonts w:ascii="Georgia" w:hAnsi="Georgia" w:cs="Courier New"/>
          <w:b/>
          <w:bCs/>
          <w:sz w:val="24"/>
          <w:szCs w:val="24"/>
        </w:rPr>
        <w:t>2</w:t>
      </w:r>
      <w:r w:rsidRPr="00054E8F">
        <w:rPr>
          <w:rFonts w:ascii="Georgia" w:hAnsi="Georgia" w:cs="Courier New"/>
          <w:b/>
          <w:bCs/>
          <w:sz w:val="24"/>
          <w:szCs w:val="24"/>
        </w:rPr>
        <w:t xml:space="preserve">  </w:t>
      </w:r>
      <w:r>
        <w:rPr>
          <w:rFonts w:ascii="Georgia" w:hAnsi="Georgia" w:cs="Courier New"/>
          <w:b/>
          <w:bCs/>
          <w:sz w:val="24"/>
          <w:szCs w:val="24"/>
        </w:rPr>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827E02">
        <w:rPr>
          <w:rFonts w:ascii="Georgia" w:hAnsi="Georgia" w:cs="Courier New"/>
          <w:b/>
          <w:bCs/>
          <w:sz w:val="24"/>
          <w:szCs w:val="24"/>
        </w:rPr>
        <w:t xml:space="preserve"> </w:t>
      </w:r>
      <w:r w:rsidR="00CA673D">
        <w:rPr>
          <w:rFonts w:ascii="Georgia" w:hAnsi="Georgia" w:cs="Courier New"/>
          <w:b/>
          <w:bCs/>
          <w:sz w:val="24"/>
          <w:szCs w:val="24"/>
        </w:rPr>
        <w:t xml:space="preserve"> </w:t>
      </w:r>
      <w:r w:rsidR="000764A9">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A81DD2">
        <w:rPr>
          <w:rFonts w:ascii="Georgia" w:hAnsi="Georgia" w:cs="Courier New"/>
          <w:b/>
          <w:bCs/>
          <w:sz w:val="24"/>
          <w:szCs w:val="24"/>
        </w:rPr>
        <w:t>4,</w:t>
      </w:r>
      <w:r w:rsidR="00827E02">
        <w:rPr>
          <w:rFonts w:ascii="Georgia" w:hAnsi="Georgia" w:cs="Courier New"/>
          <w:b/>
          <w:bCs/>
          <w:sz w:val="24"/>
          <w:szCs w:val="24"/>
        </w:rPr>
        <w:t>005,123.57</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6121D3A9"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827E02">
        <w:rPr>
          <w:rFonts w:ascii="Georgia" w:hAnsi="Georgia" w:cs="Courier New"/>
          <w:b/>
          <w:bCs/>
          <w:sz w:val="24"/>
          <w:szCs w:val="24"/>
        </w:rPr>
        <w:t xml:space="preserve"> </w:t>
      </w:r>
      <w:r w:rsidR="00AC150D">
        <w:rPr>
          <w:rFonts w:ascii="Georgia" w:hAnsi="Georgia" w:cs="Courier New"/>
          <w:b/>
          <w:bCs/>
          <w:sz w:val="24"/>
          <w:szCs w:val="24"/>
        </w:rPr>
        <w:t xml:space="preserve"> </w:t>
      </w:r>
      <w:r w:rsidR="00A10567">
        <w:rPr>
          <w:rFonts w:ascii="Georgia" w:hAnsi="Georgia" w:cs="Courier New"/>
          <w:b/>
          <w:bCs/>
          <w:sz w:val="24"/>
          <w:szCs w:val="24"/>
        </w:rPr>
        <w:t>5,</w:t>
      </w:r>
      <w:r w:rsidR="00827E02">
        <w:rPr>
          <w:rFonts w:ascii="Georgia" w:hAnsi="Georgia" w:cs="Courier New"/>
          <w:b/>
          <w:bCs/>
          <w:sz w:val="24"/>
          <w:szCs w:val="24"/>
        </w:rPr>
        <w:t>279,553.27</w:t>
      </w:r>
    </w:p>
    <w:p w14:paraId="37D726D1" w14:textId="53F8FFFC" w:rsidR="00335F2B" w:rsidRDefault="00335F2B" w:rsidP="00BD2C88">
      <w:pPr>
        <w:rPr>
          <w:rFonts w:ascii="Georgia" w:hAnsi="Georgia" w:cs="Courier New"/>
          <w:b/>
          <w:bCs/>
          <w:sz w:val="24"/>
          <w:szCs w:val="24"/>
        </w:rPr>
      </w:pPr>
    </w:p>
    <w:p w14:paraId="12813B25" w14:textId="71A5822B"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FC7130">
        <w:rPr>
          <w:rFonts w:ascii="Georgia" w:hAnsi="Georgia" w:cs="Courier New"/>
          <w:b/>
          <w:bCs/>
          <w:sz w:val="24"/>
          <w:szCs w:val="24"/>
        </w:rPr>
        <w:t>JU</w:t>
      </w:r>
      <w:r w:rsidR="00827E02">
        <w:rPr>
          <w:rFonts w:ascii="Georgia" w:hAnsi="Georgia" w:cs="Courier New"/>
          <w:b/>
          <w:bCs/>
          <w:sz w:val="24"/>
          <w:szCs w:val="24"/>
        </w:rPr>
        <w:t>LY</w:t>
      </w:r>
      <w:r w:rsidR="00FC7130">
        <w:rPr>
          <w:rFonts w:ascii="Georgia" w:hAnsi="Georgia" w:cs="Courier New"/>
          <w:b/>
          <w:bCs/>
          <w:sz w:val="24"/>
          <w:szCs w:val="24"/>
        </w:rPr>
        <w:t xml:space="preserve"> 3</w:t>
      </w:r>
      <w:r w:rsidR="00827E02">
        <w:rPr>
          <w:rFonts w:ascii="Georgia" w:hAnsi="Georgia" w:cs="Courier New"/>
          <w:b/>
          <w:bCs/>
          <w:sz w:val="24"/>
          <w:szCs w:val="24"/>
        </w:rPr>
        <w:t>1</w:t>
      </w:r>
      <w:r>
        <w:rPr>
          <w:rFonts w:ascii="Georgia" w:hAnsi="Georgia" w:cs="Courier New"/>
          <w:b/>
          <w:bCs/>
          <w:sz w:val="24"/>
          <w:szCs w:val="24"/>
        </w:rPr>
        <w:t>, 202</w:t>
      </w:r>
      <w:r w:rsidR="004D4D44">
        <w:rPr>
          <w:rFonts w:ascii="Georgia" w:hAnsi="Georgia" w:cs="Courier New"/>
          <w:b/>
          <w:bCs/>
          <w:sz w:val="24"/>
          <w:szCs w:val="24"/>
        </w:rPr>
        <w:t>2</w:t>
      </w:r>
      <w:r w:rsidR="00071D83">
        <w:rPr>
          <w:rFonts w:ascii="Georgia" w:hAnsi="Georgia" w:cs="Courier New"/>
          <w:b/>
          <w:bCs/>
          <w:sz w:val="24"/>
          <w:szCs w:val="24"/>
        </w:rPr>
        <w:t xml:space="preserve">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5941D9">
        <w:rPr>
          <w:rFonts w:ascii="Georgia" w:hAnsi="Georgia" w:cs="Courier New"/>
          <w:b/>
          <w:bCs/>
          <w:sz w:val="24"/>
          <w:szCs w:val="24"/>
        </w:rPr>
        <w:t xml:space="preserve"> </w:t>
      </w:r>
      <w:r w:rsidR="00827E02">
        <w:rPr>
          <w:rFonts w:ascii="Georgia" w:hAnsi="Georgia" w:cs="Courier New"/>
          <w:b/>
          <w:bCs/>
          <w:sz w:val="24"/>
          <w:szCs w:val="24"/>
        </w:rPr>
        <w:t xml:space="preserve">   </w:t>
      </w:r>
      <w:r>
        <w:rPr>
          <w:rFonts w:ascii="Georgia" w:hAnsi="Georgia" w:cs="Courier New"/>
          <w:b/>
          <w:bCs/>
          <w:sz w:val="24"/>
          <w:szCs w:val="24"/>
        </w:rPr>
        <w:t xml:space="preserve">$ </w:t>
      </w:r>
      <w:r w:rsidR="00827E02">
        <w:rPr>
          <w:rFonts w:ascii="Georgia" w:hAnsi="Georgia" w:cs="Courier New"/>
          <w:b/>
          <w:bCs/>
          <w:sz w:val="24"/>
          <w:szCs w:val="24"/>
        </w:rPr>
        <w:t>9,382,101.70</w:t>
      </w:r>
    </w:p>
    <w:p w14:paraId="2FEEB528" w14:textId="77777777" w:rsidR="00054E8F" w:rsidRDefault="00054E8F" w:rsidP="00BD2C88">
      <w:pPr>
        <w:rPr>
          <w:rFonts w:ascii="Georgia" w:hAnsi="Georgia" w:cs="Courier New"/>
          <w:b/>
          <w:bCs/>
          <w:sz w:val="24"/>
          <w:szCs w:val="24"/>
        </w:rPr>
      </w:pPr>
    </w:p>
    <w:p w14:paraId="388264DC" w14:textId="23BFF617" w:rsidR="00D3076B" w:rsidRPr="00375DB9" w:rsidRDefault="00054E8F" w:rsidP="00D3076B">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4"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D3076B">
        <w:rPr>
          <w:rFonts w:ascii="Georgia" w:hAnsi="Georgia"/>
          <w:sz w:val="24"/>
          <w:szCs w:val="24"/>
        </w:rPr>
        <w:t>P</w:t>
      </w:r>
      <w:r w:rsidR="00D3076B" w:rsidRPr="00375DB9">
        <w:rPr>
          <w:rFonts w:ascii="Georgia" w:hAnsi="Georgia"/>
          <w:sz w:val="24"/>
          <w:szCs w:val="24"/>
        </w:rPr>
        <w:t xml:space="preserve">resident </w:t>
      </w:r>
      <w:r w:rsidR="00D3076B">
        <w:rPr>
          <w:rFonts w:ascii="Georgia" w:hAnsi="Georgia"/>
          <w:sz w:val="24"/>
          <w:szCs w:val="24"/>
        </w:rPr>
        <w:t>Matherne</w:t>
      </w:r>
      <w:r w:rsidR="00D3076B" w:rsidRPr="00375DB9">
        <w:rPr>
          <w:rFonts w:ascii="Georgia" w:hAnsi="Georgia"/>
          <w:sz w:val="24"/>
          <w:szCs w:val="24"/>
        </w:rPr>
        <w:t xml:space="preserve"> called for a roll call vote.  Roll call vote thereon as follows:</w:t>
      </w:r>
    </w:p>
    <w:p w14:paraId="13321F67" w14:textId="77777777" w:rsidR="00F407A0" w:rsidRPr="00F407A0" w:rsidRDefault="00F407A0" w:rsidP="00F407A0">
      <w:pPr>
        <w:spacing w:after="100" w:afterAutospacing="1" w:line="480" w:lineRule="auto"/>
        <w:contextualSpacing/>
        <w:rPr>
          <w:rFonts w:ascii="Georgia" w:hAnsi="Georgia"/>
          <w:sz w:val="24"/>
          <w:szCs w:val="24"/>
        </w:rPr>
      </w:pPr>
      <w:r w:rsidRPr="00F407A0">
        <w:rPr>
          <w:rFonts w:ascii="Georgia" w:hAnsi="Georgia"/>
          <w:sz w:val="24"/>
          <w:szCs w:val="24"/>
        </w:rPr>
        <w:t>YEAS:</w:t>
      </w:r>
      <w:r w:rsidRPr="00F407A0">
        <w:rPr>
          <w:rFonts w:ascii="Georgia" w:hAnsi="Georgia"/>
          <w:sz w:val="24"/>
          <w:szCs w:val="24"/>
        </w:rPr>
        <w:tab/>
      </w:r>
    </w:p>
    <w:p w14:paraId="04EB6A52"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Michael McKinney, Sr.</w:t>
      </w:r>
      <w:r w:rsidRPr="00F407A0">
        <w:rPr>
          <w:rFonts w:ascii="Georgia" w:hAnsi="Georgia"/>
          <w:sz w:val="24"/>
          <w:szCs w:val="24"/>
        </w:rPr>
        <w:tab/>
      </w:r>
    </w:p>
    <w:p w14:paraId="565A6C3B"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Arthur Bosworth IV</w:t>
      </w:r>
    </w:p>
    <w:p w14:paraId="65F70639" w14:textId="155F358B"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 xml:space="preserve">Larry Sorapuru </w:t>
      </w:r>
    </w:p>
    <w:p w14:paraId="50B69D09"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Russell Loupe</w:t>
      </w:r>
    </w:p>
    <w:p w14:paraId="08B3446E"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Gary Watson</w:t>
      </w:r>
    </w:p>
    <w:p w14:paraId="6054E17D"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Jeffery Henry</w:t>
      </w:r>
    </w:p>
    <w:p w14:paraId="335B54B9"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Craig Carter</w:t>
      </w:r>
    </w:p>
    <w:p w14:paraId="51CE0EA7"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James P. Jasmin</w:t>
      </w:r>
    </w:p>
    <w:p w14:paraId="69150783"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Marlin Rogers</w:t>
      </w:r>
    </w:p>
    <w:p w14:paraId="66CE2D8A"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Eric Matherne</w:t>
      </w:r>
    </w:p>
    <w:p w14:paraId="0EB5F821" w14:textId="77777777" w:rsidR="00F407A0" w:rsidRPr="00F407A0" w:rsidRDefault="00F407A0" w:rsidP="00F407A0">
      <w:pPr>
        <w:spacing w:after="100" w:afterAutospacing="1" w:line="480" w:lineRule="auto"/>
        <w:contextualSpacing/>
        <w:rPr>
          <w:rFonts w:ascii="Georgia" w:hAnsi="Georgia"/>
          <w:sz w:val="24"/>
          <w:szCs w:val="24"/>
        </w:rPr>
      </w:pPr>
      <w:r w:rsidRPr="00F407A0">
        <w:rPr>
          <w:rFonts w:ascii="Georgia" w:hAnsi="Georgia"/>
          <w:sz w:val="24"/>
          <w:szCs w:val="24"/>
        </w:rPr>
        <w:t>NAYS: None</w:t>
      </w:r>
    </w:p>
    <w:p w14:paraId="75FCBA2A" w14:textId="77777777" w:rsidR="00F407A0" w:rsidRPr="00F407A0" w:rsidRDefault="00F407A0" w:rsidP="00F407A0">
      <w:pPr>
        <w:spacing w:after="100" w:afterAutospacing="1" w:line="480" w:lineRule="auto"/>
        <w:contextualSpacing/>
        <w:rPr>
          <w:rFonts w:ascii="Georgia" w:hAnsi="Georgia"/>
          <w:sz w:val="24"/>
          <w:szCs w:val="24"/>
        </w:rPr>
      </w:pPr>
      <w:r w:rsidRPr="00F407A0">
        <w:rPr>
          <w:rFonts w:ascii="Georgia" w:hAnsi="Georgia"/>
          <w:sz w:val="24"/>
          <w:szCs w:val="24"/>
        </w:rPr>
        <w:t xml:space="preserve">ABSENT: </w:t>
      </w:r>
    </w:p>
    <w:p w14:paraId="4BD4F745" w14:textId="18044175" w:rsidR="00F407A0" w:rsidRPr="00F407A0" w:rsidRDefault="00F407A0" w:rsidP="00695C24">
      <w:pPr>
        <w:numPr>
          <w:ilvl w:val="0"/>
          <w:numId w:val="12"/>
        </w:numPr>
        <w:spacing w:after="100" w:afterAutospacing="1" w:line="480" w:lineRule="auto"/>
        <w:contextualSpacing/>
        <w:rPr>
          <w:rFonts w:ascii="Georgia" w:hAnsi="Georgia"/>
          <w:sz w:val="24"/>
          <w:szCs w:val="24"/>
        </w:rPr>
      </w:pPr>
      <w:r w:rsidRPr="00F407A0">
        <w:rPr>
          <w:rFonts w:ascii="Georgia" w:hAnsi="Georgia"/>
          <w:sz w:val="24"/>
          <w:szCs w:val="24"/>
        </w:rPr>
        <w:t>Kevin Hebert</w:t>
      </w:r>
    </w:p>
    <w:p w14:paraId="441EDDD2" w14:textId="77777777" w:rsidR="00F407A0" w:rsidRPr="00F407A0" w:rsidRDefault="00F407A0" w:rsidP="00F407A0">
      <w:pPr>
        <w:spacing w:after="100" w:afterAutospacing="1" w:line="480" w:lineRule="auto"/>
        <w:contextualSpacing/>
        <w:rPr>
          <w:rFonts w:ascii="Georgia" w:hAnsi="Georgia"/>
          <w:sz w:val="24"/>
          <w:szCs w:val="24"/>
        </w:rPr>
      </w:pPr>
      <w:r w:rsidRPr="00F407A0">
        <w:rPr>
          <w:rFonts w:ascii="Georgia" w:hAnsi="Georgia"/>
          <w:sz w:val="24"/>
          <w:szCs w:val="24"/>
        </w:rPr>
        <w:t>ABSTAINED: None</w:t>
      </w:r>
    </w:p>
    <w:p w14:paraId="0ECCF67F" w14:textId="6F308D44" w:rsidR="00F672A2" w:rsidRDefault="00F407A0" w:rsidP="00F407A0">
      <w:pPr>
        <w:spacing w:after="100" w:afterAutospacing="1" w:line="480" w:lineRule="auto"/>
        <w:contextualSpacing/>
        <w:rPr>
          <w:rFonts w:ascii="Georgia" w:hAnsi="Georgia" w:cs="Courier New"/>
          <w:bCs/>
          <w:sz w:val="24"/>
          <w:szCs w:val="24"/>
        </w:rPr>
      </w:pPr>
      <w:r w:rsidRPr="00F407A0">
        <w:rPr>
          <w:rFonts w:ascii="Georgia" w:hAnsi="Georgia"/>
          <w:sz w:val="24"/>
          <w:szCs w:val="24"/>
        </w:rPr>
        <w:t>By a roll call vote of 10 yeas, 0 nay, 1 absent and 0 abstained.  The motion passed</w:t>
      </w:r>
      <w:r w:rsidR="00F672A2" w:rsidRPr="00F672A2">
        <w:rPr>
          <w:rFonts w:ascii="Georgia" w:hAnsi="Georgia" w:cs="Courier New"/>
          <w:bCs/>
          <w:sz w:val="24"/>
          <w:szCs w:val="24"/>
        </w:rPr>
        <w:t xml:space="preserve">.  </w:t>
      </w:r>
    </w:p>
    <w:p w14:paraId="3E4C917F" w14:textId="3EA91D13" w:rsidR="001A1AFE" w:rsidRPr="001A1AFE" w:rsidRDefault="00D705C1" w:rsidP="00806060">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5" w:name="_Hlk53403130"/>
      <w:bookmarkStart w:id="6" w:name="_Hlk79417848"/>
      <w:r w:rsidR="001A1AFE" w:rsidRPr="001A1AFE">
        <w:rPr>
          <w:rFonts w:ascii="Georgia" w:hAnsi="Georgia" w:cs="Courier New"/>
          <w:bCs/>
          <w:sz w:val="24"/>
          <w:szCs w:val="24"/>
        </w:rPr>
        <w:t>On motion of Commissioner</w:t>
      </w:r>
      <w:r w:rsidR="00822E93">
        <w:rPr>
          <w:rFonts w:ascii="Georgia" w:hAnsi="Georgia" w:cs="Courier New"/>
          <w:bCs/>
          <w:sz w:val="24"/>
          <w:szCs w:val="24"/>
        </w:rPr>
        <w:t xml:space="preserve"> </w:t>
      </w:r>
      <w:r w:rsidR="00FE32DE">
        <w:rPr>
          <w:rFonts w:ascii="Georgia" w:hAnsi="Georgia" w:cs="Courier New"/>
          <w:bCs/>
          <w:sz w:val="24"/>
          <w:szCs w:val="24"/>
        </w:rPr>
        <w:t>Arthur J. Bosworth, IV</w:t>
      </w:r>
      <w:r w:rsidR="00294DC2">
        <w:rPr>
          <w:rFonts w:ascii="Georgia" w:hAnsi="Georgia" w:cs="Courier New"/>
          <w:bCs/>
          <w:sz w:val="24"/>
          <w:szCs w:val="24"/>
        </w:rPr>
        <w:t xml:space="preserve">, </w:t>
      </w:r>
      <w:r w:rsidR="001A1AFE" w:rsidRPr="001A1AFE">
        <w:rPr>
          <w:rFonts w:ascii="Georgia" w:hAnsi="Georgia" w:cs="Courier New"/>
          <w:bCs/>
          <w:sz w:val="24"/>
          <w:szCs w:val="24"/>
        </w:rPr>
        <w:t xml:space="preserve">seconded by </w:t>
      </w:r>
      <w:r w:rsidR="00294DC2">
        <w:rPr>
          <w:rFonts w:ascii="Georgia" w:hAnsi="Georgia" w:cs="Courier New"/>
          <w:bCs/>
          <w:sz w:val="24"/>
          <w:szCs w:val="24"/>
        </w:rPr>
        <w:t>Vice-President Jeffery Henry</w:t>
      </w:r>
      <w:r w:rsidR="00822E93">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p>
    <w:p w14:paraId="13ADEEFF" w14:textId="233D8D25" w:rsidR="001A1AFE" w:rsidRDefault="001A1AFE" w:rsidP="001C4075">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lastRenderedPageBreak/>
        <w:t xml:space="preserve">BE IT RESOLVED, that the </w:t>
      </w:r>
      <w:bookmarkEnd w:id="5"/>
      <w:r w:rsidRPr="001A1AFE">
        <w:rPr>
          <w:rFonts w:ascii="Georgia" w:hAnsi="Georgia" w:cs="Courier New"/>
          <w:bCs/>
          <w:sz w:val="24"/>
          <w:szCs w:val="24"/>
        </w:rPr>
        <w:t xml:space="preserve">Board of Commissioners </w:t>
      </w:r>
      <w:r w:rsidR="00FE32DE" w:rsidRPr="00FE32DE">
        <w:rPr>
          <w:rFonts w:ascii="Georgia" w:hAnsi="Georgia" w:cs="Courier New"/>
          <w:bCs/>
          <w:sz w:val="24"/>
          <w:szCs w:val="24"/>
        </w:rPr>
        <w:t>approve the Board and/or Staff to attend the ALBL Annual Meeting being held November 29-December 1, 2022, at the Hilton New Orleans Riverside in New Orleans</w:t>
      </w:r>
      <w:r w:rsidR="00023BFB">
        <w:rPr>
          <w:rFonts w:ascii="Georgia" w:hAnsi="Georgia" w:cs="Courier New"/>
          <w:bCs/>
          <w:sz w:val="24"/>
          <w:szCs w:val="24"/>
        </w:rPr>
        <w:t>.</w:t>
      </w:r>
    </w:p>
    <w:p w14:paraId="34878628" w14:textId="094F4482" w:rsidR="00822E93" w:rsidRPr="00375DB9" w:rsidRDefault="00822E93" w:rsidP="00723206">
      <w:pPr>
        <w:spacing w:line="480" w:lineRule="auto"/>
        <w:ind w:firstLine="720"/>
        <w:rPr>
          <w:rFonts w:ascii="Georgia" w:hAnsi="Georgia"/>
          <w:sz w:val="24"/>
          <w:szCs w:val="24"/>
        </w:rPr>
      </w:pPr>
      <w:bookmarkStart w:id="7" w:name="_Hlk69137949"/>
      <w:bookmarkEnd w:id="6"/>
      <w:r>
        <w:rPr>
          <w:rFonts w:ascii="Georgia" w:hAnsi="Georgia"/>
          <w:sz w:val="24"/>
          <w:szCs w:val="24"/>
        </w:rPr>
        <w:t>P</w:t>
      </w:r>
      <w:r w:rsidRPr="00375DB9">
        <w:rPr>
          <w:rFonts w:ascii="Georgia" w:hAnsi="Georgia"/>
          <w:sz w:val="24"/>
          <w:szCs w:val="24"/>
        </w:rPr>
        <w:t xml:space="preserve">resident </w:t>
      </w:r>
      <w:r>
        <w:rPr>
          <w:rFonts w:ascii="Georgia" w:hAnsi="Georgia"/>
          <w:sz w:val="24"/>
          <w:szCs w:val="24"/>
        </w:rPr>
        <w:t>Matherne</w:t>
      </w:r>
      <w:r w:rsidRPr="00375DB9">
        <w:rPr>
          <w:rFonts w:ascii="Georgia" w:hAnsi="Georgia"/>
          <w:sz w:val="24"/>
          <w:szCs w:val="24"/>
        </w:rPr>
        <w:t xml:space="preserve"> called for a roll call vote.  Roll call vote thereon as follows:</w:t>
      </w:r>
    </w:p>
    <w:p w14:paraId="6F3E529F" w14:textId="77777777" w:rsidR="00F407A0" w:rsidRPr="00F407A0" w:rsidRDefault="00F407A0" w:rsidP="00F407A0">
      <w:pPr>
        <w:spacing w:after="100" w:afterAutospacing="1" w:line="480" w:lineRule="auto"/>
        <w:contextualSpacing/>
        <w:rPr>
          <w:rFonts w:ascii="Georgia" w:hAnsi="Georgia"/>
          <w:sz w:val="24"/>
          <w:szCs w:val="24"/>
        </w:rPr>
      </w:pPr>
      <w:r w:rsidRPr="00F407A0">
        <w:rPr>
          <w:rFonts w:ascii="Georgia" w:hAnsi="Georgia"/>
          <w:sz w:val="24"/>
          <w:szCs w:val="24"/>
        </w:rPr>
        <w:t>YEAS:</w:t>
      </w:r>
      <w:r w:rsidRPr="00F407A0">
        <w:rPr>
          <w:rFonts w:ascii="Georgia" w:hAnsi="Georgia"/>
          <w:sz w:val="24"/>
          <w:szCs w:val="24"/>
        </w:rPr>
        <w:tab/>
      </w:r>
    </w:p>
    <w:p w14:paraId="44F494F9"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Michael McKinney, Sr.</w:t>
      </w:r>
      <w:r w:rsidRPr="00F407A0">
        <w:rPr>
          <w:rFonts w:ascii="Georgia" w:hAnsi="Georgia"/>
          <w:sz w:val="24"/>
          <w:szCs w:val="24"/>
        </w:rPr>
        <w:tab/>
      </w:r>
    </w:p>
    <w:p w14:paraId="7603EDFE"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Arthur Bosworth IV</w:t>
      </w:r>
    </w:p>
    <w:p w14:paraId="0FCE2BCD" w14:textId="0B5C971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 xml:space="preserve">Larry Sorapuru </w:t>
      </w:r>
    </w:p>
    <w:p w14:paraId="73731B21"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Russell Loupe</w:t>
      </w:r>
    </w:p>
    <w:p w14:paraId="21E4C204"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Gary Watson</w:t>
      </w:r>
    </w:p>
    <w:p w14:paraId="5FF3E533"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Jeffery Henry</w:t>
      </w:r>
    </w:p>
    <w:p w14:paraId="2AACB5E3"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Craig Carter</w:t>
      </w:r>
    </w:p>
    <w:p w14:paraId="3ECA8F92"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James P. Jasmin</w:t>
      </w:r>
    </w:p>
    <w:p w14:paraId="7BF2A02A"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Marlin Rogers</w:t>
      </w:r>
    </w:p>
    <w:p w14:paraId="25F75A14" w14:textId="77777777" w:rsidR="00F407A0" w:rsidRPr="00F407A0" w:rsidRDefault="00F407A0" w:rsidP="00F407A0">
      <w:pPr>
        <w:numPr>
          <w:ilvl w:val="0"/>
          <w:numId w:val="8"/>
        </w:numPr>
        <w:spacing w:after="100" w:afterAutospacing="1" w:line="480" w:lineRule="auto"/>
        <w:contextualSpacing/>
        <w:rPr>
          <w:rFonts w:ascii="Georgia" w:hAnsi="Georgia"/>
          <w:sz w:val="24"/>
          <w:szCs w:val="24"/>
        </w:rPr>
      </w:pPr>
      <w:r w:rsidRPr="00F407A0">
        <w:rPr>
          <w:rFonts w:ascii="Georgia" w:hAnsi="Georgia"/>
          <w:sz w:val="24"/>
          <w:szCs w:val="24"/>
        </w:rPr>
        <w:t>Eric Matherne</w:t>
      </w:r>
    </w:p>
    <w:p w14:paraId="1D477D9F" w14:textId="77777777" w:rsidR="00F407A0" w:rsidRPr="00F407A0" w:rsidRDefault="00F407A0" w:rsidP="00F407A0">
      <w:pPr>
        <w:spacing w:after="100" w:afterAutospacing="1" w:line="480" w:lineRule="auto"/>
        <w:contextualSpacing/>
        <w:rPr>
          <w:rFonts w:ascii="Georgia" w:hAnsi="Georgia"/>
          <w:sz w:val="24"/>
          <w:szCs w:val="24"/>
        </w:rPr>
      </w:pPr>
      <w:r w:rsidRPr="00F407A0">
        <w:rPr>
          <w:rFonts w:ascii="Georgia" w:hAnsi="Georgia"/>
          <w:sz w:val="24"/>
          <w:szCs w:val="24"/>
        </w:rPr>
        <w:t>NAYS: None</w:t>
      </w:r>
    </w:p>
    <w:p w14:paraId="5AAAF3C2" w14:textId="77777777" w:rsidR="00F407A0" w:rsidRPr="00F407A0" w:rsidRDefault="00F407A0" w:rsidP="00F407A0">
      <w:pPr>
        <w:spacing w:after="100" w:afterAutospacing="1" w:line="480" w:lineRule="auto"/>
        <w:contextualSpacing/>
        <w:rPr>
          <w:rFonts w:ascii="Georgia" w:hAnsi="Georgia"/>
          <w:sz w:val="24"/>
          <w:szCs w:val="24"/>
        </w:rPr>
      </w:pPr>
      <w:r w:rsidRPr="00F407A0">
        <w:rPr>
          <w:rFonts w:ascii="Georgia" w:hAnsi="Georgia"/>
          <w:sz w:val="24"/>
          <w:szCs w:val="24"/>
        </w:rPr>
        <w:t xml:space="preserve">ABSENT: </w:t>
      </w:r>
    </w:p>
    <w:p w14:paraId="6B563FC0" w14:textId="77777777" w:rsidR="00F407A0" w:rsidRPr="00F407A0" w:rsidRDefault="00F407A0" w:rsidP="00F407A0">
      <w:pPr>
        <w:numPr>
          <w:ilvl w:val="0"/>
          <w:numId w:val="12"/>
        </w:numPr>
        <w:spacing w:after="100" w:afterAutospacing="1" w:line="480" w:lineRule="auto"/>
        <w:contextualSpacing/>
        <w:rPr>
          <w:rFonts w:ascii="Georgia" w:hAnsi="Georgia"/>
          <w:sz w:val="24"/>
          <w:szCs w:val="24"/>
        </w:rPr>
      </w:pPr>
      <w:r w:rsidRPr="00F407A0">
        <w:rPr>
          <w:rFonts w:ascii="Georgia" w:hAnsi="Georgia"/>
          <w:sz w:val="24"/>
          <w:szCs w:val="24"/>
        </w:rPr>
        <w:t>Kevin Hebert</w:t>
      </w:r>
    </w:p>
    <w:p w14:paraId="207D4E53" w14:textId="77777777" w:rsidR="00F407A0" w:rsidRPr="00F407A0" w:rsidRDefault="00F407A0" w:rsidP="00F407A0">
      <w:pPr>
        <w:spacing w:after="100" w:afterAutospacing="1" w:line="480" w:lineRule="auto"/>
        <w:contextualSpacing/>
        <w:rPr>
          <w:rFonts w:ascii="Georgia" w:hAnsi="Georgia"/>
          <w:sz w:val="24"/>
          <w:szCs w:val="24"/>
        </w:rPr>
      </w:pPr>
      <w:r w:rsidRPr="00F407A0">
        <w:rPr>
          <w:rFonts w:ascii="Georgia" w:hAnsi="Georgia"/>
          <w:sz w:val="24"/>
          <w:szCs w:val="24"/>
        </w:rPr>
        <w:t>ABSTAINED: None</w:t>
      </w:r>
    </w:p>
    <w:p w14:paraId="3C0A6D4B" w14:textId="023285D8" w:rsidR="00723206" w:rsidRDefault="00F407A0" w:rsidP="00F407A0">
      <w:pPr>
        <w:spacing w:after="100" w:afterAutospacing="1" w:line="480" w:lineRule="auto"/>
        <w:contextualSpacing/>
        <w:rPr>
          <w:rFonts w:ascii="Georgia" w:hAnsi="Georgia"/>
          <w:bCs/>
          <w:sz w:val="24"/>
          <w:szCs w:val="24"/>
        </w:rPr>
      </w:pPr>
      <w:r w:rsidRPr="00F407A0">
        <w:rPr>
          <w:rFonts w:ascii="Georgia" w:hAnsi="Georgia"/>
          <w:sz w:val="24"/>
          <w:szCs w:val="24"/>
        </w:rPr>
        <w:t>By a roll call vote of 10 yeas, 0 nay, 1 absent and 0 abstained.  The motion passed</w:t>
      </w:r>
      <w:r w:rsidR="00723206" w:rsidRPr="00723206">
        <w:rPr>
          <w:rFonts w:ascii="Georgia" w:hAnsi="Georgia"/>
          <w:bCs/>
          <w:sz w:val="24"/>
          <w:szCs w:val="24"/>
        </w:rPr>
        <w:t xml:space="preserve">.  </w:t>
      </w:r>
    </w:p>
    <w:p w14:paraId="15B0B5F2" w14:textId="60EFC256" w:rsidR="00723206" w:rsidRPr="00723206" w:rsidRDefault="00723206" w:rsidP="00723206">
      <w:pPr>
        <w:spacing w:after="100" w:afterAutospacing="1" w:line="480" w:lineRule="auto"/>
        <w:contextualSpacing/>
        <w:rPr>
          <w:rFonts w:ascii="Georgia" w:hAnsi="Georgia"/>
          <w:bCs/>
          <w:sz w:val="24"/>
          <w:szCs w:val="24"/>
        </w:rPr>
      </w:pPr>
      <w:r>
        <w:rPr>
          <w:rFonts w:ascii="Georgia" w:hAnsi="Georgia"/>
          <w:bCs/>
          <w:sz w:val="24"/>
          <w:szCs w:val="24"/>
        </w:rPr>
        <w:tab/>
      </w:r>
      <w:r w:rsidRPr="00723206">
        <w:rPr>
          <w:rFonts w:ascii="Georgia" w:hAnsi="Georgia"/>
          <w:bCs/>
          <w:sz w:val="24"/>
          <w:szCs w:val="24"/>
        </w:rPr>
        <w:t>On motion of</w:t>
      </w:r>
      <w:r w:rsidR="00FE32DE" w:rsidRPr="00FE32DE">
        <w:t xml:space="preserve"> </w:t>
      </w:r>
      <w:r w:rsidR="00FE32DE" w:rsidRPr="00FE32DE">
        <w:rPr>
          <w:rFonts w:ascii="Georgia" w:hAnsi="Georgia"/>
          <w:bCs/>
          <w:sz w:val="24"/>
          <w:szCs w:val="24"/>
        </w:rPr>
        <w:t>Vice-President Jeffery Henry</w:t>
      </w:r>
      <w:r w:rsidRPr="00723206">
        <w:rPr>
          <w:rFonts w:ascii="Georgia" w:hAnsi="Georgia"/>
          <w:bCs/>
          <w:sz w:val="24"/>
          <w:szCs w:val="24"/>
        </w:rPr>
        <w:t xml:space="preserve">, seconded by </w:t>
      </w:r>
      <w:r w:rsidR="00FE32DE" w:rsidRPr="00FE32DE">
        <w:rPr>
          <w:rFonts w:ascii="Georgia" w:hAnsi="Georgia"/>
          <w:bCs/>
          <w:sz w:val="24"/>
          <w:szCs w:val="24"/>
        </w:rPr>
        <w:t>Commissioner Arthur J. Bosworth, IV</w:t>
      </w:r>
      <w:r w:rsidRPr="00723206">
        <w:rPr>
          <w:rFonts w:ascii="Georgia" w:hAnsi="Georgia"/>
          <w:bCs/>
          <w:sz w:val="24"/>
          <w:szCs w:val="24"/>
        </w:rPr>
        <w:t>, the following resolution was proposed.</w:t>
      </w:r>
    </w:p>
    <w:p w14:paraId="3740D0E4" w14:textId="0FF08854"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 xml:space="preserve">BE IT RESOLVED, that the Board of Commissioners </w:t>
      </w:r>
      <w:r w:rsidR="00B72402" w:rsidRPr="00B72402">
        <w:rPr>
          <w:rFonts w:ascii="Georgia" w:hAnsi="Georgia"/>
          <w:bCs/>
          <w:sz w:val="24"/>
          <w:szCs w:val="24"/>
        </w:rPr>
        <w:t xml:space="preserve">approve </w:t>
      </w:r>
      <w:r w:rsidR="00FE32DE" w:rsidRPr="00FE32DE">
        <w:rPr>
          <w:rFonts w:ascii="Georgia" w:hAnsi="Georgia"/>
          <w:bCs/>
          <w:sz w:val="24"/>
          <w:szCs w:val="24"/>
        </w:rPr>
        <w:t>the Board and/or Staff to attend MVFCA 87th Annual Meeting, December 1-3, 2022</w:t>
      </w:r>
      <w:r w:rsidR="007A024A">
        <w:rPr>
          <w:rFonts w:ascii="Georgia" w:hAnsi="Georgia"/>
          <w:bCs/>
          <w:sz w:val="24"/>
          <w:szCs w:val="24"/>
        </w:rPr>
        <w:t>.</w:t>
      </w:r>
    </w:p>
    <w:p w14:paraId="4C9A9BB6" w14:textId="1C727286"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lastRenderedPageBreak/>
        <w:t>President Matherne called for a roll call vote.  Roll call vote thereon as follows:</w:t>
      </w:r>
    </w:p>
    <w:p w14:paraId="4DF1FC3E" w14:textId="77777777" w:rsidR="00F407A0" w:rsidRPr="00F407A0" w:rsidRDefault="00F407A0" w:rsidP="00F407A0">
      <w:pPr>
        <w:spacing w:after="100" w:afterAutospacing="1" w:line="480" w:lineRule="auto"/>
        <w:contextualSpacing/>
        <w:rPr>
          <w:rFonts w:ascii="Georgia" w:hAnsi="Georgia"/>
          <w:bCs/>
          <w:sz w:val="24"/>
          <w:szCs w:val="24"/>
        </w:rPr>
      </w:pPr>
      <w:r w:rsidRPr="00F407A0">
        <w:rPr>
          <w:rFonts w:ascii="Georgia" w:hAnsi="Georgia"/>
          <w:bCs/>
          <w:sz w:val="24"/>
          <w:szCs w:val="24"/>
        </w:rPr>
        <w:t>YEAS:</w:t>
      </w:r>
      <w:r w:rsidRPr="00F407A0">
        <w:rPr>
          <w:rFonts w:ascii="Georgia" w:hAnsi="Georgia"/>
          <w:bCs/>
          <w:sz w:val="24"/>
          <w:szCs w:val="24"/>
        </w:rPr>
        <w:tab/>
      </w:r>
    </w:p>
    <w:p w14:paraId="5766B83B" w14:textId="77777777" w:rsidR="00F407A0" w:rsidRPr="00F407A0" w:rsidRDefault="00F407A0" w:rsidP="00F407A0">
      <w:pPr>
        <w:numPr>
          <w:ilvl w:val="0"/>
          <w:numId w:val="8"/>
        </w:numPr>
        <w:spacing w:after="100" w:afterAutospacing="1" w:line="480" w:lineRule="auto"/>
        <w:contextualSpacing/>
        <w:rPr>
          <w:rFonts w:ascii="Georgia" w:hAnsi="Georgia"/>
          <w:bCs/>
          <w:sz w:val="24"/>
          <w:szCs w:val="24"/>
        </w:rPr>
      </w:pPr>
      <w:r w:rsidRPr="00F407A0">
        <w:rPr>
          <w:rFonts w:ascii="Georgia" w:hAnsi="Georgia"/>
          <w:bCs/>
          <w:sz w:val="24"/>
          <w:szCs w:val="24"/>
        </w:rPr>
        <w:t>Michael McKinney, Sr.</w:t>
      </w:r>
      <w:r w:rsidRPr="00F407A0">
        <w:rPr>
          <w:rFonts w:ascii="Georgia" w:hAnsi="Georgia"/>
          <w:bCs/>
          <w:sz w:val="24"/>
          <w:szCs w:val="24"/>
        </w:rPr>
        <w:tab/>
      </w:r>
    </w:p>
    <w:p w14:paraId="1AB683E1" w14:textId="77777777" w:rsidR="00F407A0" w:rsidRPr="00F407A0" w:rsidRDefault="00F407A0" w:rsidP="00F407A0">
      <w:pPr>
        <w:numPr>
          <w:ilvl w:val="0"/>
          <w:numId w:val="8"/>
        </w:numPr>
        <w:spacing w:after="100" w:afterAutospacing="1" w:line="480" w:lineRule="auto"/>
        <w:contextualSpacing/>
        <w:rPr>
          <w:rFonts w:ascii="Georgia" w:hAnsi="Georgia"/>
          <w:bCs/>
          <w:sz w:val="24"/>
          <w:szCs w:val="24"/>
        </w:rPr>
      </w:pPr>
      <w:r w:rsidRPr="00F407A0">
        <w:rPr>
          <w:rFonts w:ascii="Georgia" w:hAnsi="Georgia"/>
          <w:bCs/>
          <w:sz w:val="24"/>
          <w:szCs w:val="24"/>
        </w:rPr>
        <w:t>Arthur Bosworth IV</w:t>
      </w:r>
    </w:p>
    <w:p w14:paraId="66EE1D69" w14:textId="6DA03287" w:rsidR="00F407A0" w:rsidRPr="00F407A0" w:rsidRDefault="00F407A0" w:rsidP="00F407A0">
      <w:pPr>
        <w:numPr>
          <w:ilvl w:val="0"/>
          <w:numId w:val="8"/>
        </w:numPr>
        <w:spacing w:after="100" w:afterAutospacing="1" w:line="480" w:lineRule="auto"/>
        <w:contextualSpacing/>
        <w:rPr>
          <w:rFonts w:ascii="Georgia" w:hAnsi="Georgia"/>
          <w:bCs/>
          <w:sz w:val="24"/>
          <w:szCs w:val="24"/>
        </w:rPr>
      </w:pPr>
      <w:r w:rsidRPr="00F407A0">
        <w:rPr>
          <w:rFonts w:ascii="Georgia" w:hAnsi="Georgia"/>
          <w:bCs/>
          <w:sz w:val="24"/>
          <w:szCs w:val="24"/>
        </w:rPr>
        <w:t xml:space="preserve">Larry Sorapuru </w:t>
      </w:r>
    </w:p>
    <w:p w14:paraId="57EB3AB5" w14:textId="77777777" w:rsidR="00F407A0" w:rsidRPr="00F407A0" w:rsidRDefault="00F407A0" w:rsidP="00F407A0">
      <w:pPr>
        <w:numPr>
          <w:ilvl w:val="0"/>
          <w:numId w:val="8"/>
        </w:numPr>
        <w:spacing w:after="100" w:afterAutospacing="1" w:line="480" w:lineRule="auto"/>
        <w:contextualSpacing/>
        <w:rPr>
          <w:rFonts w:ascii="Georgia" w:hAnsi="Georgia"/>
          <w:bCs/>
          <w:sz w:val="24"/>
          <w:szCs w:val="24"/>
        </w:rPr>
      </w:pPr>
      <w:r w:rsidRPr="00F407A0">
        <w:rPr>
          <w:rFonts w:ascii="Georgia" w:hAnsi="Georgia"/>
          <w:bCs/>
          <w:sz w:val="24"/>
          <w:szCs w:val="24"/>
        </w:rPr>
        <w:t>Russell Loupe</w:t>
      </w:r>
    </w:p>
    <w:p w14:paraId="76380B5D" w14:textId="77777777" w:rsidR="00F407A0" w:rsidRPr="00F407A0" w:rsidRDefault="00F407A0" w:rsidP="00F407A0">
      <w:pPr>
        <w:numPr>
          <w:ilvl w:val="0"/>
          <w:numId w:val="8"/>
        </w:numPr>
        <w:spacing w:after="100" w:afterAutospacing="1" w:line="480" w:lineRule="auto"/>
        <w:contextualSpacing/>
        <w:rPr>
          <w:rFonts w:ascii="Georgia" w:hAnsi="Georgia"/>
          <w:bCs/>
          <w:sz w:val="24"/>
          <w:szCs w:val="24"/>
        </w:rPr>
      </w:pPr>
      <w:r w:rsidRPr="00F407A0">
        <w:rPr>
          <w:rFonts w:ascii="Georgia" w:hAnsi="Georgia"/>
          <w:bCs/>
          <w:sz w:val="24"/>
          <w:szCs w:val="24"/>
        </w:rPr>
        <w:t>Gary Watson</w:t>
      </w:r>
    </w:p>
    <w:p w14:paraId="5F18F847" w14:textId="77777777" w:rsidR="00F407A0" w:rsidRPr="00F407A0" w:rsidRDefault="00F407A0" w:rsidP="00F407A0">
      <w:pPr>
        <w:numPr>
          <w:ilvl w:val="0"/>
          <w:numId w:val="8"/>
        </w:numPr>
        <w:spacing w:after="100" w:afterAutospacing="1" w:line="480" w:lineRule="auto"/>
        <w:contextualSpacing/>
        <w:rPr>
          <w:rFonts w:ascii="Georgia" w:hAnsi="Georgia"/>
          <w:bCs/>
          <w:sz w:val="24"/>
          <w:szCs w:val="24"/>
        </w:rPr>
      </w:pPr>
      <w:r w:rsidRPr="00F407A0">
        <w:rPr>
          <w:rFonts w:ascii="Georgia" w:hAnsi="Georgia"/>
          <w:bCs/>
          <w:sz w:val="24"/>
          <w:szCs w:val="24"/>
        </w:rPr>
        <w:t>Jeffery Henry</w:t>
      </w:r>
    </w:p>
    <w:p w14:paraId="5BF9A19E" w14:textId="77777777" w:rsidR="00F407A0" w:rsidRPr="00F407A0" w:rsidRDefault="00F407A0" w:rsidP="00F407A0">
      <w:pPr>
        <w:numPr>
          <w:ilvl w:val="0"/>
          <w:numId w:val="8"/>
        </w:numPr>
        <w:spacing w:after="100" w:afterAutospacing="1" w:line="480" w:lineRule="auto"/>
        <w:contextualSpacing/>
        <w:rPr>
          <w:rFonts w:ascii="Georgia" w:hAnsi="Georgia"/>
          <w:bCs/>
          <w:sz w:val="24"/>
          <w:szCs w:val="24"/>
        </w:rPr>
      </w:pPr>
      <w:r w:rsidRPr="00F407A0">
        <w:rPr>
          <w:rFonts w:ascii="Georgia" w:hAnsi="Georgia"/>
          <w:bCs/>
          <w:sz w:val="24"/>
          <w:szCs w:val="24"/>
        </w:rPr>
        <w:t>Craig Carter</w:t>
      </w:r>
    </w:p>
    <w:p w14:paraId="12BA24D6" w14:textId="77777777" w:rsidR="00F407A0" w:rsidRPr="00F407A0" w:rsidRDefault="00F407A0" w:rsidP="00F407A0">
      <w:pPr>
        <w:numPr>
          <w:ilvl w:val="0"/>
          <w:numId w:val="8"/>
        </w:numPr>
        <w:spacing w:after="100" w:afterAutospacing="1" w:line="480" w:lineRule="auto"/>
        <w:contextualSpacing/>
        <w:rPr>
          <w:rFonts w:ascii="Georgia" w:hAnsi="Georgia"/>
          <w:bCs/>
          <w:sz w:val="24"/>
          <w:szCs w:val="24"/>
        </w:rPr>
      </w:pPr>
      <w:r w:rsidRPr="00F407A0">
        <w:rPr>
          <w:rFonts w:ascii="Georgia" w:hAnsi="Georgia"/>
          <w:bCs/>
          <w:sz w:val="24"/>
          <w:szCs w:val="24"/>
        </w:rPr>
        <w:t>James P. Jasmin</w:t>
      </w:r>
    </w:p>
    <w:p w14:paraId="0A23D194" w14:textId="77777777" w:rsidR="00F407A0" w:rsidRPr="00F407A0" w:rsidRDefault="00F407A0" w:rsidP="00F407A0">
      <w:pPr>
        <w:numPr>
          <w:ilvl w:val="0"/>
          <w:numId w:val="8"/>
        </w:numPr>
        <w:spacing w:after="100" w:afterAutospacing="1" w:line="480" w:lineRule="auto"/>
        <w:contextualSpacing/>
        <w:rPr>
          <w:rFonts w:ascii="Georgia" w:hAnsi="Georgia"/>
          <w:bCs/>
          <w:sz w:val="24"/>
          <w:szCs w:val="24"/>
        </w:rPr>
      </w:pPr>
      <w:r w:rsidRPr="00F407A0">
        <w:rPr>
          <w:rFonts w:ascii="Georgia" w:hAnsi="Georgia"/>
          <w:bCs/>
          <w:sz w:val="24"/>
          <w:szCs w:val="24"/>
        </w:rPr>
        <w:t>Marlin Rogers</w:t>
      </w:r>
    </w:p>
    <w:p w14:paraId="1B2BD836" w14:textId="77777777" w:rsidR="00F407A0" w:rsidRPr="00F407A0" w:rsidRDefault="00F407A0" w:rsidP="00F407A0">
      <w:pPr>
        <w:numPr>
          <w:ilvl w:val="0"/>
          <w:numId w:val="8"/>
        </w:numPr>
        <w:spacing w:after="100" w:afterAutospacing="1" w:line="480" w:lineRule="auto"/>
        <w:contextualSpacing/>
        <w:rPr>
          <w:rFonts w:ascii="Georgia" w:hAnsi="Georgia"/>
          <w:bCs/>
          <w:sz w:val="24"/>
          <w:szCs w:val="24"/>
        </w:rPr>
      </w:pPr>
      <w:r w:rsidRPr="00F407A0">
        <w:rPr>
          <w:rFonts w:ascii="Georgia" w:hAnsi="Georgia"/>
          <w:bCs/>
          <w:sz w:val="24"/>
          <w:szCs w:val="24"/>
        </w:rPr>
        <w:t>Eric Matherne</w:t>
      </w:r>
    </w:p>
    <w:p w14:paraId="7C1240FE" w14:textId="77777777" w:rsidR="00F407A0" w:rsidRPr="00F407A0" w:rsidRDefault="00F407A0" w:rsidP="00F407A0">
      <w:pPr>
        <w:spacing w:after="100" w:afterAutospacing="1" w:line="480" w:lineRule="auto"/>
        <w:contextualSpacing/>
        <w:rPr>
          <w:rFonts w:ascii="Georgia" w:hAnsi="Georgia"/>
          <w:bCs/>
          <w:sz w:val="24"/>
          <w:szCs w:val="24"/>
        </w:rPr>
      </w:pPr>
      <w:r w:rsidRPr="00F407A0">
        <w:rPr>
          <w:rFonts w:ascii="Georgia" w:hAnsi="Georgia"/>
          <w:bCs/>
          <w:sz w:val="24"/>
          <w:szCs w:val="24"/>
        </w:rPr>
        <w:t>NAYS: None</w:t>
      </w:r>
    </w:p>
    <w:p w14:paraId="63544503" w14:textId="77777777" w:rsidR="00F407A0" w:rsidRPr="00F407A0" w:rsidRDefault="00F407A0" w:rsidP="00F407A0">
      <w:pPr>
        <w:spacing w:after="100" w:afterAutospacing="1" w:line="480" w:lineRule="auto"/>
        <w:contextualSpacing/>
        <w:rPr>
          <w:rFonts w:ascii="Georgia" w:hAnsi="Georgia"/>
          <w:bCs/>
          <w:sz w:val="24"/>
          <w:szCs w:val="24"/>
        </w:rPr>
      </w:pPr>
      <w:r w:rsidRPr="00F407A0">
        <w:rPr>
          <w:rFonts w:ascii="Georgia" w:hAnsi="Georgia"/>
          <w:bCs/>
          <w:sz w:val="24"/>
          <w:szCs w:val="24"/>
        </w:rPr>
        <w:t xml:space="preserve">ABSENT: </w:t>
      </w:r>
    </w:p>
    <w:p w14:paraId="17684523" w14:textId="71632A95" w:rsidR="00F407A0" w:rsidRPr="00F407A0" w:rsidRDefault="00F407A0" w:rsidP="008B6219">
      <w:pPr>
        <w:numPr>
          <w:ilvl w:val="0"/>
          <w:numId w:val="12"/>
        </w:numPr>
        <w:spacing w:after="100" w:afterAutospacing="1" w:line="480" w:lineRule="auto"/>
        <w:contextualSpacing/>
        <w:rPr>
          <w:rFonts w:ascii="Georgia" w:hAnsi="Georgia"/>
          <w:bCs/>
          <w:sz w:val="24"/>
          <w:szCs w:val="24"/>
        </w:rPr>
      </w:pPr>
      <w:r w:rsidRPr="00F407A0">
        <w:rPr>
          <w:rFonts w:ascii="Georgia" w:hAnsi="Georgia"/>
          <w:bCs/>
          <w:sz w:val="24"/>
          <w:szCs w:val="24"/>
        </w:rPr>
        <w:t>Kevin Hebert</w:t>
      </w:r>
    </w:p>
    <w:p w14:paraId="163102BE" w14:textId="77777777" w:rsidR="00F407A0" w:rsidRPr="00F407A0" w:rsidRDefault="00F407A0" w:rsidP="00F407A0">
      <w:pPr>
        <w:spacing w:after="100" w:afterAutospacing="1" w:line="480" w:lineRule="auto"/>
        <w:contextualSpacing/>
        <w:rPr>
          <w:rFonts w:ascii="Georgia" w:hAnsi="Georgia"/>
          <w:bCs/>
          <w:sz w:val="24"/>
          <w:szCs w:val="24"/>
        </w:rPr>
      </w:pPr>
      <w:r w:rsidRPr="00F407A0">
        <w:rPr>
          <w:rFonts w:ascii="Georgia" w:hAnsi="Georgia"/>
          <w:bCs/>
          <w:sz w:val="24"/>
          <w:szCs w:val="24"/>
        </w:rPr>
        <w:t>ABSTAINED: None</w:t>
      </w:r>
    </w:p>
    <w:p w14:paraId="0BE63D78" w14:textId="7143013F" w:rsidR="00723206" w:rsidRDefault="00F407A0" w:rsidP="00F407A0">
      <w:pPr>
        <w:spacing w:after="100" w:afterAutospacing="1" w:line="480" w:lineRule="auto"/>
        <w:contextualSpacing/>
        <w:rPr>
          <w:rFonts w:ascii="Georgia" w:hAnsi="Georgia"/>
          <w:bCs/>
          <w:sz w:val="24"/>
          <w:szCs w:val="24"/>
        </w:rPr>
      </w:pPr>
      <w:r w:rsidRPr="00F407A0">
        <w:rPr>
          <w:rFonts w:ascii="Georgia" w:hAnsi="Georgia"/>
          <w:bCs/>
          <w:sz w:val="24"/>
          <w:szCs w:val="24"/>
        </w:rPr>
        <w:t>By a roll call vote of 10 yeas, 0 nay, 1 absent and 0 abstained.  The motion passed</w:t>
      </w:r>
      <w:r w:rsidR="00723206" w:rsidRPr="00723206">
        <w:rPr>
          <w:rFonts w:ascii="Georgia" w:hAnsi="Georgia"/>
          <w:bCs/>
          <w:sz w:val="24"/>
          <w:szCs w:val="24"/>
        </w:rPr>
        <w:t xml:space="preserve">.  </w:t>
      </w:r>
    </w:p>
    <w:p w14:paraId="2B00DB99" w14:textId="35BF598F" w:rsidR="00DA0299" w:rsidRDefault="006B0B74" w:rsidP="00B044A7">
      <w:pPr>
        <w:spacing w:after="100" w:afterAutospacing="1" w:line="480" w:lineRule="auto"/>
        <w:contextualSpacing/>
        <w:rPr>
          <w:rFonts w:ascii="Georgia" w:hAnsi="Georgia" w:cs="Courier New"/>
          <w:bCs/>
          <w:sz w:val="24"/>
          <w:szCs w:val="24"/>
        </w:rPr>
      </w:pPr>
      <w:r w:rsidRPr="006B0B74">
        <w:rPr>
          <w:rFonts w:ascii="Georgia" w:hAnsi="Georgia"/>
          <w:bCs/>
          <w:sz w:val="24"/>
          <w:szCs w:val="24"/>
        </w:rPr>
        <w:t xml:space="preserve">  </w:t>
      </w:r>
      <w:r w:rsidR="00723206">
        <w:rPr>
          <w:rFonts w:ascii="Georgia" w:hAnsi="Georgia"/>
          <w:bCs/>
          <w:sz w:val="24"/>
          <w:szCs w:val="24"/>
        </w:rPr>
        <w:tab/>
      </w:r>
      <w:bookmarkEnd w:id="4"/>
      <w:bookmarkEnd w:id="7"/>
      <w:r w:rsidR="0054782C">
        <w:rPr>
          <w:rFonts w:ascii="Georgia" w:hAnsi="Georgia"/>
          <w:bCs/>
          <w:sz w:val="24"/>
          <w:szCs w:val="24"/>
        </w:rPr>
        <w:t xml:space="preserve">Mr. </w:t>
      </w:r>
      <w:r w:rsidR="006143A0">
        <w:rPr>
          <w:rFonts w:ascii="Georgia" w:hAnsi="Georgia"/>
          <w:bCs/>
          <w:sz w:val="24"/>
          <w:szCs w:val="24"/>
        </w:rPr>
        <w:t>Elliott Boudreaux</w:t>
      </w:r>
      <w:r w:rsidR="00AB2FE2">
        <w:rPr>
          <w:rFonts w:ascii="Georgia" w:hAnsi="Georgia"/>
          <w:bCs/>
          <w:sz w:val="24"/>
          <w:szCs w:val="24"/>
        </w:rPr>
        <w:t xml:space="preserve">, </w:t>
      </w:r>
      <w:r w:rsidR="004A652A" w:rsidRPr="004A652A">
        <w:rPr>
          <w:rFonts w:ascii="Georgia" w:hAnsi="Georgia" w:cs="Courier New"/>
          <w:bCs/>
          <w:sz w:val="24"/>
          <w:szCs w:val="24"/>
        </w:rPr>
        <w:t>CSRS, Inc.</w:t>
      </w:r>
      <w:r w:rsidR="00AB2FE2">
        <w:rPr>
          <w:rFonts w:ascii="Georgia" w:hAnsi="Georgia" w:cs="Courier New"/>
          <w:bCs/>
          <w:sz w:val="24"/>
          <w:szCs w:val="24"/>
        </w:rPr>
        <w:t>,</w:t>
      </w:r>
      <w:r w:rsidR="004A652A" w:rsidRPr="004A652A">
        <w:rPr>
          <w:rFonts w:ascii="Georgia" w:hAnsi="Georgia" w:cs="Courier New"/>
          <w:bCs/>
          <w:sz w:val="24"/>
          <w:szCs w:val="24"/>
        </w:rPr>
        <w:t xml:space="preserve"> gave the highlights on the Upper Barataria Project.  </w:t>
      </w:r>
    </w:p>
    <w:p w14:paraId="670CE21D" w14:textId="77777777" w:rsidR="00FE32DE" w:rsidRPr="00FE32DE" w:rsidRDefault="00FE32DE" w:rsidP="00FE32DE">
      <w:pPr>
        <w:numPr>
          <w:ilvl w:val="0"/>
          <w:numId w:val="13"/>
        </w:numPr>
        <w:spacing w:line="480" w:lineRule="auto"/>
        <w:contextualSpacing/>
        <w:rPr>
          <w:rFonts w:ascii="Georgia" w:hAnsi="Georgia" w:cs="Courier New"/>
          <w:b/>
          <w:bCs/>
          <w:sz w:val="24"/>
          <w:szCs w:val="24"/>
        </w:rPr>
      </w:pPr>
      <w:r w:rsidRPr="00FE32DE">
        <w:rPr>
          <w:rFonts w:ascii="Georgia" w:hAnsi="Georgia" w:cs="Courier New"/>
          <w:b/>
          <w:bCs/>
          <w:sz w:val="24"/>
          <w:szCs w:val="24"/>
        </w:rPr>
        <w:t>Sunset Levee 7.5’ Lift</w:t>
      </w:r>
      <w:r w:rsidRPr="00FE32DE">
        <w:rPr>
          <w:rFonts w:ascii="Georgia" w:hAnsi="Georgia" w:cs="Courier New"/>
          <w:b/>
          <w:bCs/>
          <w:i/>
          <w:iCs/>
          <w:sz w:val="24"/>
          <w:szCs w:val="24"/>
        </w:rPr>
        <w:t xml:space="preserve"> - PROJECT IS OUT FOR BID!!</w:t>
      </w:r>
    </w:p>
    <w:p w14:paraId="744B5D01" w14:textId="77777777" w:rsidR="00FE32DE" w:rsidRPr="00FE32DE" w:rsidRDefault="00FE32DE" w:rsidP="00FE32DE">
      <w:pPr>
        <w:numPr>
          <w:ilvl w:val="1"/>
          <w:numId w:val="13"/>
        </w:numPr>
        <w:spacing w:line="480" w:lineRule="auto"/>
        <w:contextualSpacing/>
        <w:rPr>
          <w:rFonts w:ascii="Georgia" w:hAnsi="Georgia" w:cs="Courier New"/>
          <w:b/>
          <w:bCs/>
          <w:sz w:val="24"/>
          <w:szCs w:val="24"/>
        </w:rPr>
      </w:pPr>
      <w:r w:rsidRPr="00FE32DE">
        <w:rPr>
          <w:rFonts w:ascii="Georgia" w:hAnsi="Georgia" w:cs="Courier New"/>
          <w:b/>
          <w:bCs/>
          <w:sz w:val="24"/>
          <w:szCs w:val="24"/>
        </w:rPr>
        <w:t>CPRA approved final plans and closed out all comments on July 27</w:t>
      </w:r>
      <w:r w:rsidRPr="00FE32DE">
        <w:rPr>
          <w:rFonts w:ascii="Georgia" w:hAnsi="Georgia" w:cs="Courier New"/>
          <w:b/>
          <w:bCs/>
          <w:sz w:val="24"/>
          <w:szCs w:val="24"/>
          <w:vertAlign w:val="superscript"/>
        </w:rPr>
        <w:t>th</w:t>
      </w:r>
      <w:r w:rsidRPr="00FE32DE">
        <w:rPr>
          <w:rFonts w:ascii="Georgia" w:hAnsi="Georgia" w:cs="Courier New"/>
          <w:b/>
          <w:bCs/>
          <w:sz w:val="24"/>
          <w:szCs w:val="24"/>
        </w:rPr>
        <w:t xml:space="preserve"> with approval to begin advertisement.</w:t>
      </w:r>
    </w:p>
    <w:p w14:paraId="0A3BF3D7" w14:textId="77777777" w:rsidR="00FE32DE" w:rsidRPr="00FE32DE" w:rsidRDefault="00FE32DE" w:rsidP="00FE32DE">
      <w:pPr>
        <w:numPr>
          <w:ilvl w:val="1"/>
          <w:numId w:val="13"/>
        </w:numPr>
        <w:spacing w:line="480" w:lineRule="auto"/>
        <w:contextualSpacing/>
        <w:rPr>
          <w:rFonts w:ascii="Georgia" w:hAnsi="Georgia" w:cs="Courier New"/>
          <w:b/>
          <w:bCs/>
          <w:sz w:val="24"/>
          <w:szCs w:val="24"/>
        </w:rPr>
      </w:pPr>
      <w:r w:rsidRPr="00FE32DE">
        <w:rPr>
          <w:rFonts w:ascii="Georgia" w:hAnsi="Georgia" w:cs="Courier New"/>
          <w:b/>
          <w:bCs/>
          <w:sz w:val="24"/>
          <w:szCs w:val="24"/>
        </w:rPr>
        <w:t>GIS has submitted advertisement to St. James News Examiner to run through August.</w:t>
      </w:r>
    </w:p>
    <w:p w14:paraId="390637FA" w14:textId="77777777" w:rsidR="00FE32DE" w:rsidRPr="00FE32DE" w:rsidRDefault="00FE32DE" w:rsidP="00FE32DE">
      <w:pPr>
        <w:numPr>
          <w:ilvl w:val="1"/>
          <w:numId w:val="13"/>
        </w:numPr>
        <w:spacing w:line="480" w:lineRule="auto"/>
        <w:contextualSpacing/>
        <w:rPr>
          <w:rFonts w:ascii="Georgia" w:hAnsi="Georgia" w:cs="Courier New"/>
          <w:b/>
          <w:bCs/>
          <w:sz w:val="24"/>
          <w:szCs w:val="24"/>
        </w:rPr>
      </w:pPr>
      <w:r w:rsidRPr="00FE32DE">
        <w:rPr>
          <w:rFonts w:ascii="Georgia" w:hAnsi="Georgia" w:cs="Courier New"/>
          <w:b/>
          <w:bCs/>
          <w:sz w:val="24"/>
          <w:szCs w:val="24"/>
        </w:rPr>
        <w:lastRenderedPageBreak/>
        <w:t>Next Steps in Bid Process</w:t>
      </w:r>
    </w:p>
    <w:p w14:paraId="3E9E467D" w14:textId="77777777" w:rsidR="00FE32DE" w:rsidRPr="00FE32DE" w:rsidRDefault="00FE32DE" w:rsidP="00FE32DE">
      <w:pPr>
        <w:numPr>
          <w:ilvl w:val="2"/>
          <w:numId w:val="13"/>
        </w:numPr>
        <w:spacing w:line="480" w:lineRule="auto"/>
        <w:contextualSpacing/>
        <w:rPr>
          <w:rFonts w:ascii="Georgia" w:hAnsi="Georgia" w:cs="Courier New"/>
          <w:b/>
          <w:bCs/>
          <w:sz w:val="24"/>
          <w:szCs w:val="24"/>
        </w:rPr>
      </w:pPr>
      <w:r w:rsidRPr="00FE32DE">
        <w:rPr>
          <w:rFonts w:ascii="Georgia" w:hAnsi="Georgia" w:cs="Courier New"/>
          <w:b/>
          <w:bCs/>
          <w:sz w:val="24"/>
          <w:szCs w:val="24"/>
        </w:rPr>
        <w:t>Pre-bid meeting and site visit scheduled for August 19</w:t>
      </w:r>
      <w:r w:rsidRPr="00FE32DE">
        <w:rPr>
          <w:rFonts w:ascii="Georgia" w:hAnsi="Georgia" w:cs="Courier New"/>
          <w:b/>
          <w:bCs/>
          <w:sz w:val="24"/>
          <w:szCs w:val="24"/>
          <w:vertAlign w:val="superscript"/>
        </w:rPr>
        <w:t>th</w:t>
      </w:r>
      <w:r w:rsidRPr="00FE32DE">
        <w:rPr>
          <w:rFonts w:ascii="Georgia" w:hAnsi="Georgia" w:cs="Courier New"/>
          <w:b/>
          <w:bCs/>
          <w:sz w:val="24"/>
          <w:szCs w:val="24"/>
        </w:rPr>
        <w:t xml:space="preserve"> at Paradis Volunteer Fire Department</w:t>
      </w:r>
    </w:p>
    <w:p w14:paraId="59030CFD" w14:textId="77777777" w:rsidR="00FE32DE" w:rsidRPr="00FE32DE" w:rsidRDefault="00FE32DE" w:rsidP="00FE32DE">
      <w:pPr>
        <w:numPr>
          <w:ilvl w:val="2"/>
          <w:numId w:val="13"/>
        </w:numPr>
        <w:spacing w:line="480" w:lineRule="auto"/>
        <w:contextualSpacing/>
        <w:rPr>
          <w:rFonts w:ascii="Georgia" w:hAnsi="Georgia" w:cs="Courier New"/>
          <w:b/>
          <w:bCs/>
          <w:sz w:val="24"/>
          <w:szCs w:val="24"/>
        </w:rPr>
      </w:pPr>
      <w:r w:rsidRPr="00FE32DE">
        <w:rPr>
          <w:rFonts w:ascii="Georgia" w:hAnsi="Georgia" w:cs="Courier New"/>
          <w:b/>
          <w:bCs/>
          <w:sz w:val="24"/>
          <w:szCs w:val="24"/>
        </w:rPr>
        <w:t>Final bids due September 7</w:t>
      </w:r>
      <w:r w:rsidRPr="00FE32DE">
        <w:rPr>
          <w:rFonts w:ascii="Georgia" w:hAnsi="Georgia" w:cs="Courier New"/>
          <w:b/>
          <w:bCs/>
          <w:sz w:val="24"/>
          <w:szCs w:val="24"/>
          <w:vertAlign w:val="superscript"/>
        </w:rPr>
        <w:t>th</w:t>
      </w:r>
      <w:r w:rsidRPr="00FE32DE">
        <w:rPr>
          <w:rFonts w:ascii="Georgia" w:hAnsi="Georgia" w:cs="Courier New"/>
          <w:b/>
          <w:bCs/>
          <w:sz w:val="24"/>
          <w:szCs w:val="24"/>
        </w:rPr>
        <w:t xml:space="preserve"> at 2:00PM</w:t>
      </w:r>
    </w:p>
    <w:p w14:paraId="65162F1C" w14:textId="77777777" w:rsidR="00FE32DE" w:rsidRPr="00FE32DE" w:rsidRDefault="00FE32DE" w:rsidP="00FE32DE">
      <w:pPr>
        <w:numPr>
          <w:ilvl w:val="2"/>
          <w:numId w:val="13"/>
        </w:numPr>
        <w:spacing w:line="480" w:lineRule="auto"/>
        <w:contextualSpacing/>
        <w:rPr>
          <w:rFonts w:ascii="Georgia" w:hAnsi="Georgia" w:cs="Courier New"/>
          <w:b/>
          <w:bCs/>
          <w:sz w:val="24"/>
          <w:szCs w:val="24"/>
        </w:rPr>
      </w:pPr>
      <w:r w:rsidRPr="00FE32DE">
        <w:rPr>
          <w:rFonts w:ascii="Georgia" w:hAnsi="Georgia" w:cs="Courier New"/>
          <w:b/>
          <w:bCs/>
          <w:sz w:val="24"/>
          <w:szCs w:val="24"/>
        </w:rPr>
        <w:t>Once bids are received, LBLD will submit copies of lowest bids to CPRA for review.</w:t>
      </w:r>
    </w:p>
    <w:p w14:paraId="1F1A1FEA" w14:textId="77777777" w:rsidR="00FE32DE" w:rsidRPr="00FE32DE" w:rsidRDefault="00FE32DE" w:rsidP="00FE32DE">
      <w:pPr>
        <w:numPr>
          <w:ilvl w:val="2"/>
          <w:numId w:val="13"/>
        </w:numPr>
        <w:spacing w:line="480" w:lineRule="auto"/>
        <w:contextualSpacing/>
        <w:rPr>
          <w:rFonts w:ascii="Georgia" w:hAnsi="Georgia" w:cs="Courier New"/>
          <w:b/>
          <w:bCs/>
          <w:sz w:val="24"/>
          <w:szCs w:val="24"/>
        </w:rPr>
      </w:pPr>
      <w:r w:rsidRPr="00FE32DE">
        <w:rPr>
          <w:rFonts w:ascii="Georgia" w:hAnsi="Georgia" w:cs="Courier New"/>
          <w:b/>
          <w:bCs/>
          <w:sz w:val="24"/>
          <w:szCs w:val="24"/>
        </w:rPr>
        <w:t>CPRA will review bids and then advise LBLD on contract award and Notice to Proceed.</w:t>
      </w:r>
    </w:p>
    <w:p w14:paraId="48470636" w14:textId="77777777" w:rsidR="00FE32DE" w:rsidRPr="00FE32DE" w:rsidRDefault="00FE32DE" w:rsidP="00FE32DE">
      <w:pPr>
        <w:numPr>
          <w:ilvl w:val="0"/>
          <w:numId w:val="13"/>
        </w:numPr>
        <w:spacing w:line="480" w:lineRule="auto"/>
        <w:contextualSpacing/>
        <w:rPr>
          <w:rFonts w:ascii="Georgia" w:hAnsi="Georgia" w:cs="Courier New"/>
          <w:b/>
          <w:bCs/>
          <w:sz w:val="24"/>
          <w:szCs w:val="24"/>
        </w:rPr>
      </w:pPr>
      <w:r w:rsidRPr="00FE32DE">
        <w:rPr>
          <w:rFonts w:ascii="Georgia" w:hAnsi="Georgia" w:cs="Courier New"/>
          <w:b/>
          <w:bCs/>
          <w:sz w:val="24"/>
          <w:szCs w:val="24"/>
        </w:rPr>
        <w:t>Reach 5B - Badeaux Lane Alternative Analysis</w:t>
      </w:r>
    </w:p>
    <w:p w14:paraId="67C613EA" w14:textId="77777777" w:rsidR="00FE32DE" w:rsidRPr="00FE32DE" w:rsidRDefault="00FE32DE" w:rsidP="00FE32DE">
      <w:pPr>
        <w:numPr>
          <w:ilvl w:val="1"/>
          <w:numId w:val="13"/>
        </w:numPr>
        <w:spacing w:line="480" w:lineRule="auto"/>
        <w:contextualSpacing/>
        <w:rPr>
          <w:rFonts w:ascii="Georgia" w:hAnsi="Georgia" w:cs="Courier New"/>
          <w:b/>
          <w:bCs/>
          <w:sz w:val="24"/>
          <w:szCs w:val="24"/>
        </w:rPr>
      </w:pPr>
      <w:r w:rsidRPr="00FE32DE">
        <w:rPr>
          <w:rFonts w:ascii="Georgia" w:hAnsi="Georgia" w:cs="Courier New"/>
          <w:b/>
          <w:bCs/>
          <w:sz w:val="24"/>
          <w:szCs w:val="24"/>
        </w:rPr>
        <w:t>10% Design and Badeaux Lane concepts underway with real estate damages and infrastructure realignment costs</w:t>
      </w:r>
    </w:p>
    <w:p w14:paraId="34F6F118" w14:textId="77777777" w:rsidR="00FE32DE" w:rsidRPr="00FE32DE" w:rsidRDefault="00FE32DE" w:rsidP="00FE32DE">
      <w:pPr>
        <w:numPr>
          <w:ilvl w:val="0"/>
          <w:numId w:val="13"/>
        </w:numPr>
        <w:spacing w:line="480" w:lineRule="auto"/>
        <w:contextualSpacing/>
        <w:rPr>
          <w:rFonts w:ascii="Georgia" w:hAnsi="Georgia" w:cs="Courier New"/>
          <w:b/>
          <w:bCs/>
          <w:sz w:val="24"/>
          <w:szCs w:val="24"/>
        </w:rPr>
      </w:pPr>
      <w:r w:rsidRPr="00FE32DE">
        <w:rPr>
          <w:rFonts w:ascii="Georgia" w:hAnsi="Georgia" w:cs="Courier New"/>
          <w:b/>
          <w:bCs/>
          <w:sz w:val="24"/>
          <w:szCs w:val="24"/>
        </w:rPr>
        <w:t>Segment 3: GIS 65% design</w:t>
      </w:r>
    </w:p>
    <w:p w14:paraId="008BED94" w14:textId="77777777" w:rsidR="00FE32DE" w:rsidRPr="00FE32DE" w:rsidRDefault="00FE32DE" w:rsidP="00FE32DE">
      <w:pPr>
        <w:numPr>
          <w:ilvl w:val="1"/>
          <w:numId w:val="13"/>
        </w:numPr>
        <w:spacing w:line="480" w:lineRule="auto"/>
        <w:contextualSpacing/>
        <w:rPr>
          <w:rFonts w:ascii="Georgia" w:hAnsi="Georgia" w:cs="Courier New"/>
          <w:b/>
          <w:bCs/>
          <w:sz w:val="24"/>
          <w:szCs w:val="24"/>
        </w:rPr>
      </w:pPr>
      <w:r w:rsidRPr="00FE32DE">
        <w:rPr>
          <w:rFonts w:ascii="Georgia" w:hAnsi="Georgia" w:cs="Courier New"/>
          <w:b/>
          <w:bCs/>
          <w:sz w:val="24"/>
          <w:szCs w:val="24"/>
        </w:rPr>
        <w:t>Greenup to update geotechnical report based on new design criteria</w:t>
      </w:r>
    </w:p>
    <w:p w14:paraId="132601AA" w14:textId="77777777" w:rsidR="00FE32DE" w:rsidRPr="00FE32DE" w:rsidRDefault="00FE32DE" w:rsidP="00FE32DE">
      <w:pPr>
        <w:numPr>
          <w:ilvl w:val="1"/>
          <w:numId w:val="13"/>
        </w:numPr>
        <w:spacing w:line="480" w:lineRule="auto"/>
        <w:contextualSpacing/>
        <w:rPr>
          <w:rFonts w:ascii="Georgia" w:hAnsi="Georgia" w:cs="Courier New"/>
          <w:b/>
          <w:bCs/>
          <w:sz w:val="24"/>
          <w:szCs w:val="24"/>
        </w:rPr>
      </w:pPr>
      <w:r w:rsidRPr="00FE32DE">
        <w:rPr>
          <w:rFonts w:ascii="Georgia" w:hAnsi="Georgia" w:cs="Courier New"/>
          <w:b/>
          <w:bCs/>
          <w:sz w:val="24"/>
          <w:szCs w:val="24"/>
        </w:rPr>
        <w:t>BKI to prepare mechanical/electrical design proposal for flood gate</w:t>
      </w:r>
    </w:p>
    <w:p w14:paraId="4121BC09" w14:textId="77777777" w:rsidR="000D629E" w:rsidRPr="000D629E" w:rsidRDefault="000D629E" w:rsidP="000D629E">
      <w:pPr>
        <w:numPr>
          <w:ilvl w:val="0"/>
          <w:numId w:val="13"/>
        </w:numPr>
        <w:spacing w:line="480" w:lineRule="auto"/>
        <w:contextualSpacing/>
        <w:rPr>
          <w:rFonts w:ascii="Georgia" w:hAnsi="Georgia" w:cs="Courier New"/>
          <w:bCs/>
          <w:sz w:val="24"/>
          <w:szCs w:val="24"/>
        </w:rPr>
      </w:pPr>
      <w:r w:rsidRPr="000D629E">
        <w:rPr>
          <w:rFonts w:ascii="Georgia" w:hAnsi="Georgia" w:cs="Courier New"/>
          <w:b/>
          <w:bCs/>
          <w:sz w:val="24"/>
          <w:szCs w:val="24"/>
        </w:rPr>
        <w:t>USACE Site Visit – UBRR Reach G &amp; H</w:t>
      </w:r>
    </w:p>
    <w:p w14:paraId="46378AF2" w14:textId="77777777" w:rsidR="000D629E" w:rsidRPr="000D629E" w:rsidRDefault="000D629E" w:rsidP="000D629E">
      <w:pPr>
        <w:numPr>
          <w:ilvl w:val="1"/>
          <w:numId w:val="13"/>
        </w:numPr>
        <w:spacing w:line="480" w:lineRule="auto"/>
        <w:contextualSpacing/>
        <w:rPr>
          <w:rFonts w:ascii="Georgia" w:hAnsi="Georgia" w:cs="Courier New"/>
          <w:bCs/>
          <w:sz w:val="24"/>
          <w:szCs w:val="24"/>
        </w:rPr>
      </w:pPr>
      <w:r w:rsidRPr="000D629E">
        <w:rPr>
          <w:rFonts w:ascii="Georgia" w:hAnsi="Georgia" w:cs="Courier New"/>
          <w:bCs/>
          <w:sz w:val="24"/>
          <w:szCs w:val="24"/>
        </w:rPr>
        <w:t xml:space="preserve">USACE St. Paul’s (MVP) and New Orleans (MVN) Districts conducted site visit for Reach G &amp; H on July 14 with LBLD, NLLD, St. Charles Parish and design team. </w:t>
      </w:r>
    </w:p>
    <w:p w14:paraId="5BDA5269" w14:textId="77777777" w:rsidR="000D629E" w:rsidRPr="000D629E" w:rsidRDefault="000D629E" w:rsidP="000D629E">
      <w:pPr>
        <w:numPr>
          <w:ilvl w:val="1"/>
          <w:numId w:val="13"/>
        </w:numPr>
        <w:spacing w:line="480" w:lineRule="auto"/>
        <w:contextualSpacing/>
        <w:rPr>
          <w:rFonts w:ascii="Georgia" w:hAnsi="Georgia" w:cs="Courier New"/>
          <w:bCs/>
          <w:sz w:val="24"/>
          <w:szCs w:val="24"/>
        </w:rPr>
      </w:pPr>
      <w:r w:rsidRPr="000D629E">
        <w:rPr>
          <w:rFonts w:ascii="Georgia" w:hAnsi="Georgia" w:cs="Courier New"/>
          <w:bCs/>
          <w:sz w:val="24"/>
          <w:szCs w:val="24"/>
        </w:rPr>
        <w:t xml:space="preserve">St. Paul’s District to begin engineering and design on Reaches G &amp; H once Design Agreement (DA) is executed between MVP and MVN. </w:t>
      </w:r>
    </w:p>
    <w:p w14:paraId="61986095" w14:textId="69A467DD" w:rsidR="000D629E" w:rsidRPr="000D629E" w:rsidRDefault="000D629E" w:rsidP="000D629E">
      <w:pPr>
        <w:numPr>
          <w:ilvl w:val="1"/>
          <w:numId w:val="13"/>
        </w:numPr>
        <w:spacing w:line="480" w:lineRule="auto"/>
        <w:contextualSpacing/>
        <w:rPr>
          <w:rFonts w:ascii="Georgia" w:hAnsi="Georgia" w:cs="Courier New"/>
          <w:bCs/>
          <w:sz w:val="24"/>
          <w:szCs w:val="24"/>
        </w:rPr>
      </w:pPr>
      <w:r w:rsidRPr="000D629E">
        <w:rPr>
          <w:rFonts w:ascii="Georgia" w:hAnsi="Georgia" w:cs="Courier New"/>
          <w:bCs/>
          <w:sz w:val="24"/>
          <w:szCs w:val="24"/>
        </w:rPr>
        <w:t xml:space="preserve">Anticipated </w:t>
      </w:r>
      <w:r w:rsidR="00DF5A5E" w:rsidRPr="000D629E">
        <w:rPr>
          <w:rFonts w:ascii="Georgia" w:hAnsi="Georgia" w:cs="Courier New"/>
          <w:bCs/>
          <w:sz w:val="24"/>
          <w:szCs w:val="24"/>
        </w:rPr>
        <w:t>30–90-day</w:t>
      </w:r>
      <w:r w:rsidRPr="000D629E">
        <w:rPr>
          <w:rFonts w:ascii="Georgia" w:hAnsi="Georgia" w:cs="Courier New"/>
          <w:bCs/>
          <w:sz w:val="24"/>
          <w:szCs w:val="24"/>
        </w:rPr>
        <w:t xml:space="preserve"> turnaround for Design Agreement execution.</w:t>
      </w:r>
    </w:p>
    <w:p w14:paraId="2DBE1730" w14:textId="77777777" w:rsidR="000D629E" w:rsidRPr="000D629E" w:rsidRDefault="000D629E" w:rsidP="000D629E">
      <w:pPr>
        <w:numPr>
          <w:ilvl w:val="1"/>
          <w:numId w:val="13"/>
        </w:numPr>
        <w:spacing w:line="480" w:lineRule="auto"/>
        <w:contextualSpacing/>
        <w:rPr>
          <w:rFonts w:ascii="Georgia" w:hAnsi="Georgia" w:cs="Courier New"/>
          <w:bCs/>
          <w:sz w:val="24"/>
          <w:szCs w:val="24"/>
        </w:rPr>
      </w:pPr>
      <w:r w:rsidRPr="000D629E">
        <w:rPr>
          <w:rFonts w:ascii="Georgia" w:hAnsi="Georgia" w:cs="Courier New"/>
          <w:bCs/>
          <w:sz w:val="24"/>
          <w:szCs w:val="24"/>
        </w:rPr>
        <w:lastRenderedPageBreak/>
        <w:t>LBLD coordinating with CPRA as local sponsor to determine next steps for design team role to ensure USACE alignment</w:t>
      </w:r>
    </w:p>
    <w:p w14:paraId="708C44DB" w14:textId="77777777" w:rsidR="000D629E" w:rsidRPr="000D629E" w:rsidRDefault="000D629E" w:rsidP="000D629E">
      <w:pPr>
        <w:numPr>
          <w:ilvl w:val="2"/>
          <w:numId w:val="13"/>
        </w:numPr>
        <w:spacing w:line="480" w:lineRule="auto"/>
        <w:contextualSpacing/>
        <w:rPr>
          <w:rFonts w:ascii="Georgia" w:hAnsi="Georgia" w:cs="Courier New"/>
          <w:bCs/>
          <w:sz w:val="24"/>
          <w:szCs w:val="24"/>
        </w:rPr>
      </w:pPr>
      <w:r w:rsidRPr="000D629E">
        <w:rPr>
          <w:rFonts w:ascii="Georgia" w:hAnsi="Georgia" w:cs="Courier New"/>
          <w:bCs/>
          <w:sz w:val="24"/>
          <w:szCs w:val="24"/>
        </w:rPr>
        <w:t>H&amp;H modeling</w:t>
      </w:r>
    </w:p>
    <w:p w14:paraId="503A7D25" w14:textId="77777777" w:rsidR="000D629E" w:rsidRPr="000D629E" w:rsidRDefault="000D629E" w:rsidP="000D629E">
      <w:pPr>
        <w:numPr>
          <w:ilvl w:val="2"/>
          <w:numId w:val="13"/>
        </w:numPr>
        <w:spacing w:line="480" w:lineRule="auto"/>
        <w:contextualSpacing/>
        <w:rPr>
          <w:rFonts w:ascii="Georgia" w:hAnsi="Georgia" w:cs="Courier New"/>
          <w:bCs/>
          <w:sz w:val="24"/>
          <w:szCs w:val="24"/>
        </w:rPr>
      </w:pPr>
      <w:r w:rsidRPr="000D629E">
        <w:rPr>
          <w:rFonts w:ascii="Georgia" w:hAnsi="Georgia" w:cs="Courier New"/>
          <w:bCs/>
          <w:sz w:val="24"/>
          <w:szCs w:val="24"/>
        </w:rPr>
        <w:t>Segment 4 design</w:t>
      </w:r>
    </w:p>
    <w:p w14:paraId="6EDFCA62" w14:textId="77777777" w:rsidR="000D629E" w:rsidRPr="000D629E" w:rsidRDefault="000D629E" w:rsidP="000D629E">
      <w:pPr>
        <w:numPr>
          <w:ilvl w:val="2"/>
          <w:numId w:val="13"/>
        </w:numPr>
        <w:spacing w:line="480" w:lineRule="auto"/>
        <w:contextualSpacing/>
        <w:rPr>
          <w:rFonts w:ascii="Georgia" w:hAnsi="Georgia" w:cs="Courier New"/>
          <w:bCs/>
          <w:sz w:val="24"/>
          <w:szCs w:val="24"/>
        </w:rPr>
      </w:pPr>
      <w:r w:rsidRPr="000D629E">
        <w:rPr>
          <w:rFonts w:ascii="Georgia" w:hAnsi="Georgia" w:cs="Courier New"/>
          <w:bCs/>
          <w:sz w:val="24"/>
          <w:szCs w:val="24"/>
        </w:rPr>
        <w:t>Permitting</w:t>
      </w:r>
    </w:p>
    <w:p w14:paraId="3035BB95" w14:textId="2CACC927" w:rsidR="008A28E8" w:rsidRDefault="00DF5A5E" w:rsidP="008A28E8">
      <w:pPr>
        <w:spacing w:line="480" w:lineRule="auto"/>
        <w:contextualSpacing/>
        <w:rPr>
          <w:rFonts w:ascii="Georgia" w:hAnsi="Georgia" w:cs="Courier New"/>
          <w:bCs/>
          <w:sz w:val="24"/>
          <w:szCs w:val="24"/>
        </w:rPr>
      </w:pPr>
      <w:r>
        <w:rPr>
          <w:rFonts w:ascii="Georgia" w:hAnsi="Georgia" w:cs="Courier New"/>
          <w:bCs/>
          <w:sz w:val="24"/>
          <w:szCs w:val="24"/>
        </w:rPr>
        <w:t xml:space="preserve">Mr. Sam Scholl, St. Charles Parish, updated the Board on the Kellogg T Wall.  The parish </w:t>
      </w:r>
      <w:r w:rsidR="009418AF">
        <w:rPr>
          <w:rFonts w:ascii="Georgia" w:hAnsi="Georgia" w:cs="Courier New"/>
          <w:bCs/>
          <w:sz w:val="24"/>
          <w:szCs w:val="24"/>
        </w:rPr>
        <w:t xml:space="preserve">is in the process of starting a boat launch.  The launch shouldn’t interfere with UBRR work.  It will be in the area the levee district maintains.  Commissioner Larry Sorapuru asked Mr. Scholl if he has a presentation for the launch.  Mr. Scholl said no, they just </w:t>
      </w:r>
      <w:r w:rsidR="00266E6E">
        <w:rPr>
          <w:rFonts w:ascii="Georgia" w:hAnsi="Georgia" w:cs="Courier New"/>
          <w:bCs/>
          <w:sz w:val="24"/>
          <w:szCs w:val="24"/>
        </w:rPr>
        <w:t>acquisitioned</w:t>
      </w:r>
      <w:r w:rsidR="009418AF">
        <w:rPr>
          <w:rFonts w:ascii="Georgia" w:hAnsi="Georgia" w:cs="Courier New"/>
          <w:bCs/>
          <w:sz w:val="24"/>
          <w:szCs w:val="24"/>
        </w:rPr>
        <w:t xml:space="preserve"> land and are in the beginning stages.  Mr. Donald Henry informed the Board he received some information that he will present to the Board on Wednesday at the Committee Meeting.  Mr. Rodney Greenup stated that he will try to complete the Geotech information this month.  He also informed the Board not to lose sight of the Bill that was passed</w:t>
      </w:r>
      <w:r w:rsidR="00266E6E">
        <w:rPr>
          <w:rFonts w:ascii="Georgia" w:hAnsi="Georgia" w:cs="Courier New"/>
          <w:bCs/>
          <w:sz w:val="24"/>
          <w:szCs w:val="24"/>
        </w:rPr>
        <w:t>.  We need to continue to communicate with the delegates because we need to get pas</w:t>
      </w:r>
      <w:r w:rsidR="00353EF4">
        <w:rPr>
          <w:rFonts w:ascii="Georgia" w:hAnsi="Georgia" w:cs="Courier New"/>
          <w:bCs/>
          <w:sz w:val="24"/>
          <w:szCs w:val="24"/>
        </w:rPr>
        <w:t>t</w:t>
      </w:r>
      <w:r w:rsidR="00266E6E">
        <w:rPr>
          <w:rFonts w:ascii="Georgia" w:hAnsi="Georgia" w:cs="Courier New"/>
          <w:bCs/>
          <w:sz w:val="24"/>
          <w:szCs w:val="24"/>
        </w:rPr>
        <w:t xml:space="preserve"> the pre-construction stage.</w:t>
      </w:r>
    </w:p>
    <w:p w14:paraId="1667EA6A" w14:textId="56F59AC1" w:rsidR="00F407A0" w:rsidRPr="00F407A0" w:rsidRDefault="000D629E" w:rsidP="00F407A0">
      <w:pPr>
        <w:spacing w:line="480" w:lineRule="auto"/>
        <w:ind w:firstLine="720"/>
        <w:contextualSpacing/>
        <w:rPr>
          <w:rFonts w:ascii="Georgia" w:hAnsi="Georgia" w:cs="Courier New"/>
          <w:bCs/>
          <w:sz w:val="24"/>
          <w:szCs w:val="24"/>
        </w:rPr>
      </w:pPr>
      <w:r w:rsidRPr="000D629E">
        <w:rPr>
          <w:rFonts w:ascii="Georgia" w:hAnsi="Georgia" w:cs="Courier New"/>
          <w:bCs/>
          <w:sz w:val="24"/>
          <w:szCs w:val="24"/>
        </w:rPr>
        <w:t>On motion of Commissioner Arthur J. Bosworth, IV, seconded by Vice-President Jeffery Henry, the following resolution was proposed</w:t>
      </w:r>
      <w:r w:rsidR="00F407A0" w:rsidRPr="00F407A0">
        <w:rPr>
          <w:rFonts w:ascii="Georgia" w:hAnsi="Georgia" w:cs="Courier New"/>
          <w:bCs/>
          <w:sz w:val="24"/>
          <w:szCs w:val="24"/>
        </w:rPr>
        <w:t>.</w:t>
      </w:r>
    </w:p>
    <w:p w14:paraId="2B989357" w14:textId="20C18B81" w:rsidR="00F407A0" w:rsidRPr="00F407A0" w:rsidRDefault="00F407A0" w:rsidP="00F407A0">
      <w:pPr>
        <w:spacing w:line="480" w:lineRule="auto"/>
        <w:ind w:firstLine="720"/>
        <w:contextualSpacing/>
        <w:rPr>
          <w:rFonts w:ascii="Georgia" w:hAnsi="Georgia" w:cs="Courier New"/>
          <w:bCs/>
          <w:sz w:val="24"/>
          <w:szCs w:val="24"/>
        </w:rPr>
      </w:pPr>
      <w:r w:rsidRPr="00F407A0">
        <w:rPr>
          <w:rFonts w:ascii="Georgia" w:hAnsi="Georgia" w:cs="Courier New"/>
          <w:bCs/>
          <w:sz w:val="24"/>
          <w:szCs w:val="24"/>
        </w:rPr>
        <w:t xml:space="preserve">BE IT RESOLVED, that the Board of Commissioners approve </w:t>
      </w:r>
      <w:r w:rsidR="000D629E" w:rsidRPr="000D629E">
        <w:rPr>
          <w:rFonts w:ascii="Georgia" w:hAnsi="Georgia" w:cs="Courier New"/>
          <w:bCs/>
          <w:sz w:val="24"/>
          <w:szCs w:val="24"/>
        </w:rPr>
        <w:t>Greenup Industries to engage Gulf South Engineering and Testing to update Geotechnical report based on revised design criteria to Bayou des Allemands flood gate</w:t>
      </w:r>
      <w:r w:rsidRPr="00F407A0">
        <w:rPr>
          <w:rFonts w:ascii="Georgia" w:hAnsi="Georgia" w:cs="Courier New"/>
          <w:bCs/>
          <w:sz w:val="24"/>
          <w:szCs w:val="24"/>
        </w:rPr>
        <w:t>.</w:t>
      </w:r>
    </w:p>
    <w:p w14:paraId="1759383D" w14:textId="4D42EE94" w:rsidR="00F407A0" w:rsidRPr="00F407A0" w:rsidRDefault="00266E6E" w:rsidP="00F407A0">
      <w:pPr>
        <w:spacing w:line="480" w:lineRule="auto"/>
        <w:ind w:firstLine="720"/>
        <w:contextualSpacing/>
        <w:rPr>
          <w:rFonts w:ascii="Georgia" w:hAnsi="Georgia" w:cs="Courier New"/>
          <w:bCs/>
          <w:sz w:val="24"/>
          <w:szCs w:val="24"/>
        </w:rPr>
      </w:pPr>
      <w:r>
        <w:rPr>
          <w:rFonts w:ascii="Georgia" w:hAnsi="Georgia" w:cs="Courier New"/>
          <w:bCs/>
          <w:sz w:val="24"/>
          <w:szCs w:val="24"/>
        </w:rPr>
        <w:t>Commissioner Marlin Rogers asked how much the work would cost.  President Matherne pointed him in the direction where the information was listed in the packets located in the meeting folders.  It will be $54,000</w:t>
      </w:r>
      <w:r w:rsidR="00F407A0" w:rsidRPr="00F407A0">
        <w:rPr>
          <w:rFonts w:ascii="Georgia" w:hAnsi="Georgia" w:cs="Courier New"/>
          <w:bCs/>
          <w:sz w:val="24"/>
          <w:szCs w:val="24"/>
        </w:rPr>
        <w:t>.  President Matherne called for a roll call vote.  Roll call vote thereon as follows:</w:t>
      </w:r>
    </w:p>
    <w:p w14:paraId="54CF4883" w14:textId="77777777" w:rsidR="00F407A0" w:rsidRPr="00F407A0" w:rsidRDefault="00F407A0" w:rsidP="00F407A0">
      <w:pPr>
        <w:spacing w:line="480" w:lineRule="auto"/>
        <w:contextualSpacing/>
        <w:rPr>
          <w:rFonts w:ascii="Georgia" w:hAnsi="Georgia" w:cs="Courier New"/>
          <w:bCs/>
          <w:sz w:val="24"/>
          <w:szCs w:val="24"/>
        </w:rPr>
      </w:pPr>
      <w:r w:rsidRPr="00F407A0">
        <w:rPr>
          <w:rFonts w:ascii="Georgia" w:hAnsi="Georgia" w:cs="Courier New"/>
          <w:bCs/>
          <w:sz w:val="24"/>
          <w:szCs w:val="24"/>
        </w:rPr>
        <w:lastRenderedPageBreak/>
        <w:t>YEAS:</w:t>
      </w:r>
      <w:r w:rsidRPr="00F407A0">
        <w:rPr>
          <w:rFonts w:ascii="Georgia" w:hAnsi="Georgia" w:cs="Courier New"/>
          <w:bCs/>
          <w:sz w:val="24"/>
          <w:szCs w:val="24"/>
        </w:rPr>
        <w:tab/>
      </w:r>
    </w:p>
    <w:p w14:paraId="2F1DA6F4" w14:textId="77777777" w:rsidR="00F407A0" w:rsidRPr="00F407A0" w:rsidRDefault="00F407A0" w:rsidP="00F407A0">
      <w:pPr>
        <w:numPr>
          <w:ilvl w:val="0"/>
          <w:numId w:val="8"/>
        </w:numPr>
        <w:spacing w:line="480" w:lineRule="auto"/>
        <w:contextualSpacing/>
        <w:rPr>
          <w:rFonts w:ascii="Georgia" w:hAnsi="Georgia" w:cs="Courier New"/>
          <w:bCs/>
          <w:sz w:val="24"/>
          <w:szCs w:val="24"/>
        </w:rPr>
      </w:pPr>
      <w:r w:rsidRPr="00F407A0">
        <w:rPr>
          <w:rFonts w:ascii="Georgia" w:hAnsi="Georgia" w:cs="Courier New"/>
          <w:bCs/>
          <w:sz w:val="24"/>
          <w:szCs w:val="24"/>
        </w:rPr>
        <w:t>Michael McKinney, Sr.</w:t>
      </w:r>
      <w:r w:rsidRPr="00F407A0">
        <w:rPr>
          <w:rFonts w:ascii="Georgia" w:hAnsi="Georgia" w:cs="Courier New"/>
          <w:bCs/>
          <w:sz w:val="24"/>
          <w:szCs w:val="24"/>
        </w:rPr>
        <w:tab/>
      </w:r>
    </w:p>
    <w:p w14:paraId="1F9A9E8F" w14:textId="77777777" w:rsidR="00F407A0" w:rsidRPr="00F407A0" w:rsidRDefault="00F407A0" w:rsidP="00F407A0">
      <w:pPr>
        <w:numPr>
          <w:ilvl w:val="0"/>
          <w:numId w:val="8"/>
        </w:numPr>
        <w:spacing w:line="480" w:lineRule="auto"/>
        <w:contextualSpacing/>
        <w:rPr>
          <w:rFonts w:ascii="Georgia" w:hAnsi="Georgia" w:cs="Courier New"/>
          <w:bCs/>
          <w:sz w:val="24"/>
          <w:szCs w:val="24"/>
        </w:rPr>
      </w:pPr>
      <w:r w:rsidRPr="00F407A0">
        <w:rPr>
          <w:rFonts w:ascii="Georgia" w:hAnsi="Georgia" w:cs="Courier New"/>
          <w:bCs/>
          <w:sz w:val="24"/>
          <w:szCs w:val="24"/>
        </w:rPr>
        <w:t>Arthur Bosworth IV</w:t>
      </w:r>
    </w:p>
    <w:p w14:paraId="09C1851B" w14:textId="3C119128" w:rsidR="00F407A0" w:rsidRPr="00F407A0" w:rsidRDefault="00F407A0" w:rsidP="00F407A0">
      <w:pPr>
        <w:numPr>
          <w:ilvl w:val="0"/>
          <w:numId w:val="8"/>
        </w:numPr>
        <w:spacing w:line="480" w:lineRule="auto"/>
        <w:contextualSpacing/>
        <w:rPr>
          <w:rFonts w:ascii="Georgia" w:hAnsi="Georgia" w:cs="Courier New"/>
          <w:bCs/>
          <w:sz w:val="24"/>
          <w:szCs w:val="24"/>
        </w:rPr>
      </w:pPr>
      <w:r w:rsidRPr="00F407A0">
        <w:rPr>
          <w:rFonts w:ascii="Georgia" w:hAnsi="Georgia" w:cs="Courier New"/>
          <w:bCs/>
          <w:sz w:val="24"/>
          <w:szCs w:val="24"/>
        </w:rPr>
        <w:t xml:space="preserve">Larry Sorapuru </w:t>
      </w:r>
    </w:p>
    <w:p w14:paraId="601C1647" w14:textId="77777777" w:rsidR="00F407A0" w:rsidRPr="00F407A0" w:rsidRDefault="00F407A0" w:rsidP="00F407A0">
      <w:pPr>
        <w:numPr>
          <w:ilvl w:val="0"/>
          <w:numId w:val="8"/>
        </w:numPr>
        <w:spacing w:line="480" w:lineRule="auto"/>
        <w:contextualSpacing/>
        <w:rPr>
          <w:rFonts w:ascii="Georgia" w:hAnsi="Georgia" w:cs="Courier New"/>
          <w:bCs/>
          <w:sz w:val="24"/>
          <w:szCs w:val="24"/>
        </w:rPr>
      </w:pPr>
      <w:r w:rsidRPr="00F407A0">
        <w:rPr>
          <w:rFonts w:ascii="Georgia" w:hAnsi="Georgia" w:cs="Courier New"/>
          <w:bCs/>
          <w:sz w:val="24"/>
          <w:szCs w:val="24"/>
        </w:rPr>
        <w:t>Russell Loupe</w:t>
      </w:r>
    </w:p>
    <w:p w14:paraId="308F87D9" w14:textId="77777777" w:rsidR="00F407A0" w:rsidRPr="00F407A0" w:rsidRDefault="00F407A0" w:rsidP="00F407A0">
      <w:pPr>
        <w:numPr>
          <w:ilvl w:val="0"/>
          <w:numId w:val="8"/>
        </w:numPr>
        <w:spacing w:line="480" w:lineRule="auto"/>
        <w:contextualSpacing/>
        <w:rPr>
          <w:rFonts w:ascii="Georgia" w:hAnsi="Georgia" w:cs="Courier New"/>
          <w:bCs/>
          <w:sz w:val="24"/>
          <w:szCs w:val="24"/>
        </w:rPr>
      </w:pPr>
      <w:r w:rsidRPr="00F407A0">
        <w:rPr>
          <w:rFonts w:ascii="Georgia" w:hAnsi="Georgia" w:cs="Courier New"/>
          <w:bCs/>
          <w:sz w:val="24"/>
          <w:szCs w:val="24"/>
        </w:rPr>
        <w:t>Gary Watson</w:t>
      </w:r>
    </w:p>
    <w:p w14:paraId="0D5B5272" w14:textId="77777777" w:rsidR="00F407A0" w:rsidRPr="00F407A0" w:rsidRDefault="00F407A0" w:rsidP="00F407A0">
      <w:pPr>
        <w:numPr>
          <w:ilvl w:val="0"/>
          <w:numId w:val="8"/>
        </w:numPr>
        <w:spacing w:line="480" w:lineRule="auto"/>
        <w:contextualSpacing/>
        <w:rPr>
          <w:rFonts w:ascii="Georgia" w:hAnsi="Georgia" w:cs="Courier New"/>
          <w:bCs/>
          <w:sz w:val="24"/>
          <w:szCs w:val="24"/>
        </w:rPr>
      </w:pPr>
      <w:r w:rsidRPr="00F407A0">
        <w:rPr>
          <w:rFonts w:ascii="Georgia" w:hAnsi="Georgia" w:cs="Courier New"/>
          <w:bCs/>
          <w:sz w:val="24"/>
          <w:szCs w:val="24"/>
        </w:rPr>
        <w:t>Jeffery Henry</w:t>
      </w:r>
    </w:p>
    <w:p w14:paraId="0376A540" w14:textId="77777777" w:rsidR="00F407A0" w:rsidRPr="00F407A0" w:rsidRDefault="00F407A0" w:rsidP="00F407A0">
      <w:pPr>
        <w:numPr>
          <w:ilvl w:val="0"/>
          <w:numId w:val="8"/>
        </w:numPr>
        <w:spacing w:line="480" w:lineRule="auto"/>
        <w:contextualSpacing/>
        <w:rPr>
          <w:rFonts w:ascii="Georgia" w:hAnsi="Georgia" w:cs="Courier New"/>
          <w:bCs/>
          <w:sz w:val="24"/>
          <w:szCs w:val="24"/>
        </w:rPr>
      </w:pPr>
      <w:r w:rsidRPr="00F407A0">
        <w:rPr>
          <w:rFonts w:ascii="Georgia" w:hAnsi="Georgia" w:cs="Courier New"/>
          <w:bCs/>
          <w:sz w:val="24"/>
          <w:szCs w:val="24"/>
        </w:rPr>
        <w:t>Craig Carter</w:t>
      </w:r>
    </w:p>
    <w:p w14:paraId="79AE46D0" w14:textId="77777777" w:rsidR="00F407A0" w:rsidRPr="00F407A0" w:rsidRDefault="00F407A0" w:rsidP="00F407A0">
      <w:pPr>
        <w:numPr>
          <w:ilvl w:val="0"/>
          <w:numId w:val="8"/>
        </w:numPr>
        <w:spacing w:line="480" w:lineRule="auto"/>
        <w:contextualSpacing/>
        <w:rPr>
          <w:rFonts w:ascii="Georgia" w:hAnsi="Georgia" w:cs="Courier New"/>
          <w:bCs/>
          <w:sz w:val="24"/>
          <w:szCs w:val="24"/>
        </w:rPr>
      </w:pPr>
      <w:r w:rsidRPr="00F407A0">
        <w:rPr>
          <w:rFonts w:ascii="Georgia" w:hAnsi="Georgia" w:cs="Courier New"/>
          <w:bCs/>
          <w:sz w:val="24"/>
          <w:szCs w:val="24"/>
        </w:rPr>
        <w:t>James P. Jasmin</w:t>
      </w:r>
    </w:p>
    <w:p w14:paraId="2DDF8D1A" w14:textId="77777777" w:rsidR="00F407A0" w:rsidRPr="00F407A0" w:rsidRDefault="00F407A0" w:rsidP="00F407A0">
      <w:pPr>
        <w:numPr>
          <w:ilvl w:val="0"/>
          <w:numId w:val="8"/>
        </w:numPr>
        <w:spacing w:line="480" w:lineRule="auto"/>
        <w:contextualSpacing/>
        <w:rPr>
          <w:rFonts w:ascii="Georgia" w:hAnsi="Georgia" w:cs="Courier New"/>
          <w:bCs/>
          <w:sz w:val="24"/>
          <w:szCs w:val="24"/>
        </w:rPr>
      </w:pPr>
      <w:r w:rsidRPr="00F407A0">
        <w:rPr>
          <w:rFonts w:ascii="Georgia" w:hAnsi="Georgia" w:cs="Courier New"/>
          <w:bCs/>
          <w:sz w:val="24"/>
          <w:szCs w:val="24"/>
        </w:rPr>
        <w:t>Marlin Rogers</w:t>
      </w:r>
    </w:p>
    <w:p w14:paraId="7434FBE1" w14:textId="77777777" w:rsidR="00F407A0" w:rsidRPr="00F407A0" w:rsidRDefault="00F407A0" w:rsidP="00F407A0">
      <w:pPr>
        <w:numPr>
          <w:ilvl w:val="0"/>
          <w:numId w:val="8"/>
        </w:numPr>
        <w:spacing w:line="480" w:lineRule="auto"/>
        <w:contextualSpacing/>
        <w:rPr>
          <w:rFonts w:ascii="Georgia" w:hAnsi="Georgia" w:cs="Courier New"/>
          <w:bCs/>
          <w:sz w:val="24"/>
          <w:szCs w:val="24"/>
        </w:rPr>
      </w:pPr>
      <w:r w:rsidRPr="00F407A0">
        <w:rPr>
          <w:rFonts w:ascii="Georgia" w:hAnsi="Georgia" w:cs="Courier New"/>
          <w:bCs/>
          <w:sz w:val="24"/>
          <w:szCs w:val="24"/>
        </w:rPr>
        <w:t>Eric Matherne</w:t>
      </w:r>
    </w:p>
    <w:p w14:paraId="2FAFD3FC" w14:textId="77777777" w:rsidR="00F407A0" w:rsidRPr="00F407A0" w:rsidRDefault="00F407A0" w:rsidP="00F407A0">
      <w:pPr>
        <w:spacing w:line="480" w:lineRule="auto"/>
        <w:contextualSpacing/>
        <w:rPr>
          <w:rFonts w:ascii="Georgia" w:hAnsi="Georgia" w:cs="Courier New"/>
          <w:bCs/>
          <w:sz w:val="24"/>
          <w:szCs w:val="24"/>
        </w:rPr>
      </w:pPr>
      <w:r w:rsidRPr="00F407A0">
        <w:rPr>
          <w:rFonts w:ascii="Georgia" w:hAnsi="Georgia" w:cs="Courier New"/>
          <w:bCs/>
          <w:sz w:val="24"/>
          <w:szCs w:val="24"/>
        </w:rPr>
        <w:t>NAYS: None</w:t>
      </w:r>
    </w:p>
    <w:p w14:paraId="07643E18" w14:textId="77777777" w:rsidR="00F407A0" w:rsidRPr="00F407A0" w:rsidRDefault="00F407A0" w:rsidP="00F407A0">
      <w:pPr>
        <w:spacing w:line="480" w:lineRule="auto"/>
        <w:contextualSpacing/>
        <w:rPr>
          <w:rFonts w:ascii="Georgia" w:hAnsi="Georgia" w:cs="Courier New"/>
          <w:bCs/>
          <w:sz w:val="24"/>
          <w:szCs w:val="24"/>
        </w:rPr>
      </w:pPr>
      <w:r w:rsidRPr="00F407A0">
        <w:rPr>
          <w:rFonts w:ascii="Georgia" w:hAnsi="Georgia" w:cs="Courier New"/>
          <w:bCs/>
          <w:sz w:val="24"/>
          <w:szCs w:val="24"/>
        </w:rPr>
        <w:t xml:space="preserve">ABSENT: </w:t>
      </w:r>
    </w:p>
    <w:p w14:paraId="2BAEE680" w14:textId="77777777" w:rsidR="00F407A0" w:rsidRPr="00F407A0" w:rsidRDefault="00F407A0" w:rsidP="00F407A0">
      <w:pPr>
        <w:numPr>
          <w:ilvl w:val="0"/>
          <w:numId w:val="12"/>
        </w:numPr>
        <w:spacing w:line="480" w:lineRule="auto"/>
        <w:contextualSpacing/>
        <w:rPr>
          <w:rFonts w:ascii="Georgia" w:hAnsi="Georgia" w:cs="Courier New"/>
          <w:bCs/>
          <w:sz w:val="24"/>
          <w:szCs w:val="24"/>
        </w:rPr>
      </w:pPr>
      <w:r w:rsidRPr="00F407A0">
        <w:rPr>
          <w:rFonts w:ascii="Georgia" w:hAnsi="Georgia" w:cs="Courier New"/>
          <w:bCs/>
          <w:sz w:val="24"/>
          <w:szCs w:val="24"/>
        </w:rPr>
        <w:t>Kevin Hebert</w:t>
      </w:r>
    </w:p>
    <w:p w14:paraId="6FCD96C9" w14:textId="77777777" w:rsidR="00F407A0" w:rsidRPr="00F407A0" w:rsidRDefault="00F407A0" w:rsidP="00F407A0">
      <w:pPr>
        <w:spacing w:line="480" w:lineRule="auto"/>
        <w:contextualSpacing/>
        <w:rPr>
          <w:rFonts w:ascii="Georgia" w:hAnsi="Georgia" w:cs="Courier New"/>
          <w:bCs/>
          <w:sz w:val="24"/>
          <w:szCs w:val="24"/>
        </w:rPr>
      </w:pPr>
      <w:r w:rsidRPr="00F407A0">
        <w:rPr>
          <w:rFonts w:ascii="Georgia" w:hAnsi="Georgia" w:cs="Courier New"/>
          <w:bCs/>
          <w:sz w:val="24"/>
          <w:szCs w:val="24"/>
        </w:rPr>
        <w:t>ABSTAINED: None</w:t>
      </w:r>
    </w:p>
    <w:p w14:paraId="27FF0068" w14:textId="1BC79270" w:rsidR="008201F1" w:rsidRDefault="00F407A0" w:rsidP="00F407A0">
      <w:pPr>
        <w:spacing w:line="480" w:lineRule="auto"/>
        <w:contextualSpacing/>
        <w:rPr>
          <w:rFonts w:ascii="Georgia" w:hAnsi="Georgia" w:cs="Courier New"/>
          <w:bCs/>
          <w:sz w:val="24"/>
          <w:szCs w:val="24"/>
        </w:rPr>
      </w:pPr>
      <w:r w:rsidRPr="00F407A0">
        <w:rPr>
          <w:rFonts w:ascii="Georgia" w:hAnsi="Georgia" w:cs="Courier New"/>
          <w:bCs/>
          <w:sz w:val="24"/>
          <w:szCs w:val="24"/>
        </w:rPr>
        <w:t>By a roll call vote of 10 yeas, 0 nay, 1 absent and 0 abstained.  The motion passed.</w:t>
      </w:r>
      <w:r w:rsidR="009861BD">
        <w:rPr>
          <w:rFonts w:ascii="Georgia" w:hAnsi="Georgia" w:cs="Courier New"/>
          <w:bCs/>
          <w:sz w:val="24"/>
          <w:szCs w:val="24"/>
        </w:rPr>
        <w:tab/>
      </w:r>
    </w:p>
    <w:p w14:paraId="52499107" w14:textId="3568B380" w:rsidR="00266E6E" w:rsidRDefault="00266E6E" w:rsidP="00F407A0">
      <w:pPr>
        <w:spacing w:line="480" w:lineRule="auto"/>
        <w:contextualSpacing/>
        <w:rPr>
          <w:rFonts w:ascii="Georgia" w:hAnsi="Georgia" w:cs="Courier New"/>
          <w:bCs/>
          <w:sz w:val="24"/>
          <w:szCs w:val="24"/>
        </w:rPr>
      </w:pPr>
      <w:r>
        <w:rPr>
          <w:rFonts w:ascii="Georgia" w:hAnsi="Georgia" w:cs="Courier New"/>
          <w:bCs/>
          <w:sz w:val="24"/>
          <w:szCs w:val="24"/>
        </w:rPr>
        <w:tab/>
        <w:t xml:space="preserve">Mr. Donald Henry thanked the staff for a perfect audit.  </w:t>
      </w:r>
    </w:p>
    <w:p w14:paraId="5B9F3F0C" w14:textId="5E701531" w:rsidR="004F1EC2" w:rsidRDefault="00CE2973" w:rsidP="001905BE">
      <w:pPr>
        <w:spacing w:line="480" w:lineRule="auto"/>
        <w:ind w:firstLine="720"/>
        <w:contextualSpacing/>
        <w:rPr>
          <w:rFonts w:ascii="Georgia" w:hAnsi="Georgia" w:cs="Courier New"/>
          <w:bCs/>
          <w:sz w:val="24"/>
          <w:szCs w:val="24"/>
        </w:rPr>
      </w:pPr>
      <w:r>
        <w:rPr>
          <w:rFonts w:ascii="Georgia" w:hAnsi="Georgia" w:cs="Courier New"/>
          <w:bCs/>
          <w:sz w:val="24"/>
          <w:szCs w:val="24"/>
        </w:rPr>
        <w:t>Vice-President</w:t>
      </w:r>
      <w:r w:rsidR="000D629E">
        <w:rPr>
          <w:rFonts w:ascii="Georgia" w:hAnsi="Georgia" w:cs="Courier New"/>
          <w:bCs/>
          <w:sz w:val="24"/>
          <w:szCs w:val="24"/>
        </w:rPr>
        <w:t xml:space="preserve"> Jeffery Henry</w:t>
      </w:r>
      <w:r>
        <w:rPr>
          <w:rFonts w:ascii="Georgia" w:hAnsi="Georgia" w:cs="Courier New"/>
          <w:bCs/>
          <w:sz w:val="24"/>
          <w:szCs w:val="24"/>
        </w:rPr>
        <w:t xml:space="preserve"> </w:t>
      </w:r>
      <w:r w:rsidR="004F1EC2">
        <w:rPr>
          <w:rFonts w:ascii="Georgia" w:hAnsi="Georgia" w:cs="Courier New"/>
          <w:bCs/>
          <w:sz w:val="24"/>
          <w:szCs w:val="24"/>
        </w:rPr>
        <w:t xml:space="preserve">made a motion to adjourn and </w:t>
      </w:r>
      <w:r w:rsidR="00AB2FE2">
        <w:rPr>
          <w:rFonts w:ascii="Georgia" w:hAnsi="Georgia" w:cs="Courier New"/>
          <w:bCs/>
          <w:sz w:val="24"/>
          <w:szCs w:val="24"/>
        </w:rPr>
        <w:t xml:space="preserve">Commissioner </w:t>
      </w:r>
      <w:r w:rsidR="000D629E" w:rsidRPr="000D629E">
        <w:rPr>
          <w:rFonts w:ascii="Georgia" w:hAnsi="Georgia" w:cs="Courier New"/>
          <w:bCs/>
          <w:sz w:val="24"/>
          <w:szCs w:val="24"/>
        </w:rPr>
        <w:t xml:space="preserve">Arthur J. Bosworth, IV </w:t>
      </w:r>
      <w:r w:rsidR="004F1EC2">
        <w:rPr>
          <w:rFonts w:ascii="Georgia" w:hAnsi="Georgia" w:cs="Courier New"/>
          <w:bCs/>
          <w:sz w:val="24"/>
          <w:szCs w:val="24"/>
        </w:rPr>
        <w:t>seconded his motion.</w:t>
      </w: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287C8C3A" w:rsidR="002C0A62" w:rsidRPr="0087566B" w:rsidRDefault="00AB2FE2" w:rsidP="000F372E">
      <w:pPr>
        <w:spacing w:line="480" w:lineRule="auto"/>
        <w:ind w:firstLine="720"/>
        <w:contextualSpacing/>
        <w:rPr>
          <w:rFonts w:ascii="Georgia" w:hAnsi="Georgia"/>
          <w:sz w:val="24"/>
          <w:szCs w:val="24"/>
        </w:rPr>
      </w:pPr>
      <w:r>
        <w:rPr>
          <w:rFonts w:ascii="Georgia" w:hAnsi="Georgia" w:cs="Courier New"/>
          <w:bCs/>
          <w:sz w:val="24"/>
          <w:szCs w:val="24"/>
        </w:rPr>
        <w:t>0</w:t>
      </w:r>
      <w:r w:rsidR="00266E6E">
        <w:rPr>
          <w:rFonts w:ascii="Georgia" w:hAnsi="Georgia" w:cs="Courier New"/>
          <w:bCs/>
          <w:sz w:val="24"/>
          <w:szCs w:val="24"/>
        </w:rPr>
        <w:t>8</w:t>
      </w:r>
      <w:r>
        <w:rPr>
          <w:rFonts w:ascii="Georgia" w:hAnsi="Georgia" w:cs="Courier New"/>
          <w:bCs/>
          <w:sz w:val="24"/>
          <w:szCs w:val="24"/>
        </w:rPr>
        <w:t>/</w:t>
      </w:r>
      <w:r w:rsidR="00266E6E">
        <w:rPr>
          <w:rFonts w:ascii="Georgia" w:hAnsi="Georgia" w:cs="Courier New"/>
          <w:bCs/>
          <w:sz w:val="24"/>
          <w:szCs w:val="24"/>
        </w:rPr>
        <w:t>08</w:t>
      </w:r>
      <w:r>
        <w:rPr>
          <w:rFonts w:ascii="Georgia" w:hAnsi="Georgia" w:cs="Courier New"/>
          <w:bCs/>
          <w:sz w:val="24"/>
          <w:szCs w:val="24"/>
        </w:rPr>
        <w:t>/2022</w:t>
      </w:r>
    </w:p>
    <w:sectPr w:rsidR="002C0A62" w:rsidRPr="0087566B" w:rsidSect="0089386C">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05A5" w14:textId="77777777" w:rsidR="00CB68CF" w:rsidRDefault="00CB68CF" w:rsidP="00E85474">
      <w:r>
        <w:separator/>
      </w:r>
    </w:p>
  </w:endnote>
  <w:endnote w:type="continuationSeparator" w:id="0">
    <w:p w14:paraId="530E6AE3" w14:textId="77777777" w:rsidR="00CB68CF" w:rsidRDefault="00CB68CF"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6FF7" w14:textId="77777777" w:rsidR="00CB68CF" w:rsidRDefault="00CB68CF" w:rsidP="00E85474">
      <w:r>
        <w:separator/>
      </w:r>
    </w:p>
  </w:footnote>
  <w:footnote w:type="continuationSeparator" w:id="0">
    <w:p w14:paraId="22C81B5C" w14:textId="77777777" w:rsidR="00CB68CF" w:rsidRDefault="00CB68CF"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C67"/>
    <w:multiLevelType w:val="hybridMultilevel"/>
    <w:tmpl w:val="8C003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418E"/>
    <w:multiLevelType w:val="hybridMultilevel"/>
    <w:tmpl w:val="4F4E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4385F"/>
    <w:multiLevelType w:val="hybridMultilevel"/>
    <w:tmpl w:val="C61A45F0"/>
    <w:lvl w:ilvl="0" w:tplc="00BA2A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550F8"/>
    <w:multiLevelType w:val="hybridMultilevel"/>
    <w:tmpl w:val="223CBD8E"/>
    <w:lvl w:ilvl="0" w:tplc="837CAB52">
      <w:start w:val="1"/>
      <w:numFmt w:val="bullet"/>
      <w:lvlText w:val="•"/>
      <w:lvlJc w:val="left"/>
      <w:pPr>
        <w:tabs>
          <w:tab w:val="num" w:pos="720"/>
        </w:tabs>
        <w:ind w:left="720" w:hanging="360"/>
      </w:pPr>
      <w:rPr>
        <w:rFonts w:ascii="Arial" w:hAnsi="Arial" w:hint="default"/>
      </w:rPr>
    </w:lvl>
    <w:lvl w:ilvl="1" w:tplc="FC6EB7C4">
      <w:numFmt w:val="bullet"/>
      <w:lvlText w:val="•"/>
      <w:lvlJc w:val="left"/>
      <w:pPr>
        <w:tabs>
          <w:tab w:val="num" w:pos="1440"/>
        </w:tabs>
        <w:ind w:left="1440" w:hanging="360"/>
      </w:pPr>
      <w:rPr>
        <w:rFonts w:ascii="Arial" w:hAnsi="Arial" w:hint="default"/>
      </w:rPr>
    </w:lvl>
    <w:lvl w:ilvl="2" w:tplc="55F88D36">
      <w:numFmt w:val="bullet"/>
      <w:lvlText w:val="•"/>
      <w:lvlJc w:val="left"/>
      <w:pPr>
        <w:tabs>
          <w:tab w:val="num" w:pos="2160"/>
        </w:tabs>
        <w:ind w:left="2160" w:hanging="360"/>
      </w:pPr>
      <w:rPr>
        <w:rFonts w:ascii="Arial" w:hAnsi="Arial" w:hint="default"/>
      </w:rPr>
    </w:lvl>
    <w:lvl w:ilvl="3" w:tplc="E2F8D868" w:tentative="1">
      <w:start w:val="1"/>
      <w:numFmt w:val="bullet"/>
      <w:lvlText w:val="•"/>
      <w:lvlJc w:val="left"/>
      <w:pPr>
        <w:tabs>
          <w:tab w:val="num" w:pos="2880"/>
        </w:tabs>
        <w:ind w:left="2880" w:hanging="360"/>
      </w:pPr>
      <w:rPr>
        <w:rFonts w:ascii="Arial" w:hAnsi="Arial" w:hint="default"/>
      </w:rPr>
    </w:lvl>
    <w:lvl w:ilvl="4" w:tplc="C596A4C0" w:tentative="1">
      <w:start w:val="1"/>
      <w:numFmt w:val="bullet"/>
      <w:lvlText w:val="•"/>
      <w:lvlJc w:val="left"/>
      <w:pPr>
        <w:tabs>
          <w:tab w:val="num" w:pos="3600"/>
        </w:tabs>
        <w:ind w:left="3600" w:hanging="360"/>
      </w:pPr>
      <w:rPr>
        <w:rFonts w:ascii="Arial" w:hAnsi="Arial" w:hint="default"/>
      </w:rPr>
    </w:lvl>
    <w:lvl w:ilvl="5" w:tplc="D5862F30" w:tentative="1">
      <w:start w:val="1"/>
      <w:numFmt w:val="bullet"/>
      <w:lvlText w:val="•"/>
      <w:lvlJc w:val="left"/>
      <w:pPr>
        <w:tabs>
          <w:tab w:val="num" w:pos="4320"/>
        </w:tabs>
        <w:ind w:left="4320" w:hanging="360"/>
      </w:pPr>
      <w:rPr>
        <w:rFonts w:ascii="Arial" w:hAnsi="Arial" w:hint="default"/>
      </w:rPr>
    </w:lvl>
    <w:lvl w:ilvl="6" w:tplc="BC2A4B9A" w:tentative="1">
      <w:start w:val="1"/>
      <w:numFmt w:val="bullet"/>
      <w:lvlText w:val="•"/>
      <w:lvlJc w:val="left"/>
      <w:pPr>
        <w:tabs>
          <w:tab w:val="num" w:pos="5040"/>
        </w:tabs>
        <w:ind w:left="5040" w:hanging="360"/>
      </w:pPr>
      <w:rPr>
        <w:rFonts w:ascii="Arial" w:hAnsi="Arial" w:hint="default"/>
      </w:rPr>
    </w:lvl>
    <w:lvl w:ilvl="7" w:tplc="BBDA1BFC" w:tentative="1">
      <w:start w:val="1"/>
      <w:numFmt w:val="bullet"/>
      <w:lvlText w:val="•"/>
      <w:lvlJc w:val="left"/>
      <w:pPr>
        <w:tabs>
          <w:tab w:val="num" w:pos="5760"/>
        </w:tabs>
        <w:ind w:left="5760" w:hanging="360"/>
      </w:pPr>
      <w:rPr>
        <w:rFonts w:ascii="Arial" w:hAnsi="Arial" w:hint="default"/>
      </w:rPr>
    </w:lvl>
    <w:lvl w:ilvl="8" w:tplc="032870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B6608"/>
    <w:multiLevelType w:val="hybridMultilevel"/>
    <w:tmpl w:val="06868DD0"/>
    <w:lvl w:ilvl="0" w:tplc="FE603E22">
      <w:start w:val="1"/>
      <w:numFmt w:val="bullet"/>
      <w:lvlText w:val="•"/>
      <w:lvlJc w:val="left"/>
      <w:pPr>
        <w:tabs>
          <w:tab w:val="num" w:pos="720"/>
        </w:tabs>
        <w:ind w:left="720" w:hanging="360"/>
      </w:pPr>
      <w:rPr>
        <w:rFonts w:ascii="Arial" w:hAnsi="Arial" w:hint="default"/>
      </w:rPr>
    </w:lvl>
    <w:lvl w:ilvl="1" w:tplc="FF52A18E">
      <w:numFmt w:val="bullet"/>
      <w:lvlText w:val="•"/>
      <w:lvlJc w:val="left"/>
      <w:pPr>
        <w:tabs>
          <w:tab w:val="num" w:pos="1440"/>
        </w:tabs>
        <w:ind w:left="1440" w:hanging="360"/>
      </w:pPr>
      <w:rPr>
        <w:rFonts w:ascii="Arial" w:hAnsi="Arial" w:hint="default"/>
      </w:rPr>
    </w:lvl>
    <w:lvl w:ilvl="2" w:tplc="3278A262">
      <w:numFmt w:val="bullet"/>
      <w:lvlText w:val="•"/>
      <w:lvlJc w:val="left"/>
      <w:pPr>
        <w:tabs>
          <w:tab w:val="num" w:pos="2160"/>
        </w:tabs>
        <w:ind w:left="2160" w:hanging="360"/>
      </w:pPr>
      <w:rPr>
        <w:rFonts w:ascii="Arial" w:hAnsi="Arial" w:hint="default"/>
      </w:rPr>
    </w:lvl>
    <w:lvl w:ilvl="3" w:tplc="2C56612C" w:tentative="1">
      <w:start w:val="1"/>
      <w:numFmt w:val="bullet"/>
      <w:lvlText w:val="•"/>
      <w:lvlJc w:val="left"/>
      <w:pPr>
        <w:tabs>
          <w:tab w:val="num" w:pos="2880"/>
        </w:tabs>
        <w:ind w:left="2880" w:hanging="360"/>
      </w:pPr>
      <w:rPr>
        <w:rFonts w:ascii="Arial" w:hAnsi="Arial" w:hint="default"/>
      </w:rPr>
    </w:lvl>
    <w:lvl w:ilvl="4" w:tplc="4030BD3A" w:tentative="1">
      <w:start w:val="1"/>
      <w:numFmt w:val="bullet"/>
      <w:lvlText w:val="•"/>
      <w:lvlJc w:val="left"/>
      <w:pPr>
        <w:tabs>
          <w:tab w:val="num" w:pos="3600"/>
        </w:tabs>
        <w:ind w:left="3600" w:hanging="360"/>
      </w:pPr>
      <w:rPr>
        <w:rFonts w:ascii="Arial" w:hAnsi="Arial" w:hint="default"/>
      </w:rPr>
    </w:lvl>
    <w:lvl w:ilvl="5" w:tplc="DF8CADE0" w:tentative="1">
      <w:start w:val="1"/>
      <w:numFmt w:val="bullet"/>
      <w:lvlText w:val="•"/>
      <w:lvlJc w:val="left"/>
      <w:pPr>
        <w:tabs>
          <w:tab w:val="num" w:pos="4320"/>
        </w:tabs>
        <w:ind w:left="4320" w:hanging="360"/>
      </w:pPr>
      <w:rPr>
        <w:rFonts w:ascii="Arial" w:hAnsi="Arial" w:hint="default"/>
      </w:rPr>
    </w:lvl>
    <w:lvl w:ilvl="6" w:tplc="EDCA0E98" w:tentative="1">
      <w:start w:val="1"/>
      <w:numFmt w:val="bullet"/>
      <w:lvlText w:val="•"/>
      <w:lvlJc w:val="left"/>
      <w:pPr>
        <w:tabs>
          <w:tab w:val="num" w:pos="5040"/>
        </w:tabs>
        <w:ind w:left="5040" w:hanging="360"/>
      </w:pPr>
      <w:rPr>
        <w:rFonts w:ascii="Arial" w:hAnsi="Arial" w:hint="default"/>
      </w:rPr>
    </w:lvl>
    <w:lvl w:ilvl="7" w:tplc="3342B16E" w:tentative="1">
      <w:start w:val="1"/>
      <w:numFmt w:val="bullet"/>
      <w:lvlText w:val="•"/>
      <w:lvlJc w:val="left"/>
      <w:pPr>
        <w:tabs>
          <w:tab w:val="num" w:pos="5760"/>
        </w:tabs>
        <w:ind w:left="5760" w:hanging="360"/>
      </w:pPr>
      <w:rPr>
        <w:rFonts w:ascii="Arial" w:hAnsi="Arial" w:hint="default"/>
      </w:rPr>
    </w:lvl>
    <w:lvl w:ilvl="8" w:tplc="4246E4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D85410"/>
    <w:multiLevelType w:val="hybridMultilevel"/>
    <w:tmpl w:val="80560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263D0"/>
    <w:multiLevelType w:val="hybridMultilevel"/>
    <w:tmpl w:val="DBEA3B72"/>
    <w:lvl w:ilvl="0" w:tplc="00BA2AAC">
      <w:start w:val="1"/>
      <w:numFmt w:val="bullet"/>
      <w:lvlText w:val="•"/>
      <w:lvlJc w:val="left"/>
      <w:pPr>
        <w:tabs>
          <w:tab w:val="num" w:pos="720"/>
        </w:tabs>
        <w:ind w:left="720" w:hanging="360"/>
      </w:pPr>
      <w:rPr>
        <w:rFonts w:ascii="Arial" w:hAnsi="Arial" w:hint="default"/>
      </w:rPr>
    </w:lvl>
    <w:lvl w:ilvl="1" w:tplc="6E309298">
      <w:numFmt w:val="bullet"/>
      <w:lvlText w:val="•"/>
      <w:lvlJc w:val="left"/>
      <w:pPr>
        <w:tabs>
          <w:tab w:val="num" w:pos="1440"/>
        </w:tabs>
        <w:ind w:left="1440" w:hanging="360"/>
      </w:pPr>
      <w:rPr>
        <w:rFonts w:ascii="Arial" w:hAnsi="Arial" w:hint="default"/>
      </w:rPr>
    </w:lvl>
    <w:lvl w:ilvl="2" w:tplc="3FC84C6E">
      <w:numFmt w:val="bullet"/>
      <w:lvlText w:val="•"/>
      <w:lvlJc w:val="left"/>
      <w:pPr>
        <w:tabs>
          <w:tab w:val="num" w:pos="2160"/>
        </w:tabs>
        <w:ind w:left="2160" w:hanging="360"/>
      </w:pPr>
      <w:rPr>
        <w:rFonts w:ascii="Arial" w:hAnsi="Arial" w:hint="default"/>
      </w:rPr>
    </w:lvl>
    <w:lvl w:ilvl="3" w:tplc="93164F86" w:tentative="1">
      <w:start w:val="1"/>
      <w:numFmt w:val="bullet"/>
      <w:lvlText w:val="•"/>
      <w:lvlJc w:val="left"/>
      <w:pPr>
        <w:tabs>
          <w:tab w:val="num" w:pos="2880"/>
        </w:tabs>
        <w:ind w:left="2880" w:hanging="360"/>
      </w:pPr>
      <w:rPr>
        <w:rFonts w:ascii="Arial" w:hAnsi="Arial" w:hint="default"/>
      </w:rPr>
    </w:lvl>
    <w:lvl w:ilvl="4" w:tplc="5ED22D04" w:tentative="1">
      <w:start w:val="1"/>
      <w:numFmt w:val="bullet"/>
      <w:lvlText w:val="•"/>
      <w:lvlJc w:val="left"/>
      <w:pPr>
        <w:tabs>
          <w:tab w:val="num" w:pos="3600"/>
        </w:tabs>
        <w:ind w:left="3600" w:hanging="360"/>
      </w:pPr>
      <w:rPr>
        <w:rFonts w:ascii="Arial" w:hAnsi="Arial" w:hint="default"/>
      </w:rPr>
    </w:lvl>
    <w:lvl w:ilvl="5" w:tplc="6E14938A" w:tentative="1">
      <w:start w:val="1"/>
      <w:numFmt w:val="bullet"/>
      <w:lvlText w:val="•"/>
      <w:lvlJc w:val="left"/>
      <w:pPr>
        <w:tabs>
          <w:tab w:val="num" w:pos="4320"/>
        </w:tabs>
        <w:ind w:left="4320" w:hanging="360"/>
      </w:pPr>
      <w:rPr>
        <w:rFonts w:ascii="Arial" w:hAnsi="Arial" w:hint="default"/>
      </w:rPr>
    </w:lvl>
    <w:lvl w:ilvl="6" w:tplc="AC0E05BE" w:tentative="1">
      <w:start w:val="1"/>
      <w:numFmt w:val="bullet"/>
      <w:lvlText w:val="•"/>
      <w:lvlJc w:val="left"/>
      <w:pPr>
        <w:tabs>
          <w:tab w:val="num" w:pos="5040"/>
        </w:tabs>
        <w:ind w:left="5040" w:hanging="360"/>
      </w:pPr>
      <w:rPr>
        <w:rFonts w:ascii="Arial" w:hAnsi="Arial" w:hint="default"/>
      </w:rPr>
    </w:lvl>
    <w:lvl w:ilvl="7" w:tplc="9FA04542" w:tentative="1">
      <w:start w:val="1"/>
      <w:numFmt w:val="bullet"/>
      <w:lvlText w:val="•"/>
      <w:lvlJc w:val="left"/>
      <w:pPr>
        <w:tabs>
          <w:tab w:val="num" w:pos="5760"/>
        </w:tabs>
        <w:ind w:left="5760" w:hanging="360"/>
      </w:pPr>
      <w:rPr>
        <w:rFonts w:ascii="Arial" w:hAnsi="Arial" w:hint="default"/>
      </w:rPr>
    </w:lvl>
    <w:lvl w:ilvl="8" w:tplc="5F3276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714A94"/>
    <w:multiLevelType w:val="hybridMultilevel"/>
    <w:tmpl w:val="8982BFB2"/>
    <w:lvl w:ilvl="0" w:tplc="90D48C7E">
      <w:start w:val="1"/>
      <w:numFmt w:val="bullet"/>
      <w:lvlText w:val="•"/>
      <w:lvlJc w:val="left"/>
      <w:pPr>
        <w:tabs>
          <w:tab w:val="num" w:pos="720"/>
        </w:tabs>
        <w:ind w:left="720" w:hanging="360"/>
      </w:pPr>
      <w:rPr>
        <w:rFonts w:ascii="Arial" w:hAnsi="Arial" w:hint="default"/>
      </w:rPr>
    </w:lvl>
    <w:lvl w:ilvl="1" w:tplc="4C6A00BC">
      <w:numFmt w:val="bullet"/>
      <w:lvlText w:val="•"/>
      <w:lvlJc w:val="left"/>
      <w:pPr>
        <w:tabs>
          <w:tab w:val="num" w:pos="1440"/>
        </w:tabs>
        <w:ind w:left="1440" w:hanging="360"/>
      </w:pPr>
      <w:rPr>
        <w:rFonts w:ascii="Arial" w:hAnsi="Arial" w:hint="default"/>
      </w:rPr>
    </w:lvl>
    <w:lvl w:ilvl="2" w:tplc="7AFA5BDE">
      <w:numFmt w:val="bullet"/>
      <w:lvlText w:val="•"/>
      <w:lvlJc w:val="left"/>
      <w:pPr>
        <w:tabs>
          <w:tab w:val="num" w:pos="2160"/>
        </w:tabs>
        <w:ind w:left="2160" w:hanging="360"/>
      </w:pPr>
      <w:rPr>
        <w:rFonts w:ascii="Arial" w:hAnsi="Arial" w:hint="default"/>
      </w:rPr>
    </w:lvl>
    <w:lvl w:ilvl="3" w:tplc="A9A46AEC" w:tentative="1">
      <w:start w:val="1"/>
      <w:numFmt w:val="bullet"/>
      <w:lvlText w:val="•"/>
      <w:lvlJc w:val="left"/>
      <w:pPr>
        <w:tabs>
          <w:tab w:val="num" w:pos="2880"/>
        </w:tabs>
        <w:ind w:left="2880" w:hanging="360"/>
      </w:pPr>
      <w:rPr>
        <w:rFonts w:ascii="Arial" w:hAnsi="Arial" w:hint="default"/>
      </w:rPr>
    </w:lvl>
    <w:lvl w:ilvl="4" w:tplc="7EEA4E40" w:tentative="1">
      <w:start w:val="1"/>
      <w:numFmt w:val="bullet"/>
      <w:lvlText w:val="•"/>
      <w:lvlJc w:val="left"/>
      <w:pPr>
        <w:tabs>
          <w:tab w:val="num" w:pos="3600"/>
        </w:tabs>
        <w:ind w:left="3600" w:hanging="360"/>
      </w:pPr>
      <w:rPr>
        <w:rFonts w:ascii="Arial" w:hAnsi="Arial" w:hint="default"/>
      </w:rPr>
    </w:lvl>
    <w:lvl w:ilvl="5" w:tplc="67467D58" w:tentative="1">
      <w:start w:val="1"/>
      <w:numFmt w:val="bullet"/>
      <w:lvlText w:val="•"/>
      <w:lvlJc w:val="left"/>
      <w:pPr>
        <w:tabs>
          <w:tab w:val="num" w:pos="4320"/>
        </w:tabs>
        <w:ind w:left="4320" w:hanging="360"/>
      </w:pPr>
      <w:rPr>
        <w:rFonts w:ascii="Arial" w:hAnsi="Arial" w:hint="default"/>
      </w:rPr>
    </w:lvl>
    <w:lvl w:ilvl="6" w:tplc="0C92B086" w:tentative="1">
      <w:start w:val="1"/>
      <w:numFmt w:val="bullet"/>
      <w:lvlText w:val="•"/>
      <w:lvlJc w:val="left"/>
      <w:pPr>
        <w:tabs>
          <w:tab w:val="num" w:pos="5040"/>
        </w:tabs>
        <w:ind w:left="5040" w:hanging="360"/>
      </w:pPr>
      <w:rPr>
        <w:rFonts w:ascii="Arial" w:hAnsi="Arial" w:hint="default"/>
      </w:rPr>
    </w:lvl>
    <w:lvl w:ilvl="7" w:tplc="8D02EB3A" w:tentative="1">
      <w:start w:val="1"/>
      <w:numFmt w:val="bullet"/>
      <w:lvlText w:val="•"/>
      <w:lvlJc w:val="left"/>
      <w:pPr>
        <w:tabs>
          <w:tab w:val="num" w:pos="5760"/>
        </w:tabs>
        <w:ind w:left="5760" w:hanging="360"/>
      </w:pPr>
      <w:rPr>
        <w:rFonts w:ascii="Arial" w:hAnsi="Arial" w:hint="default"/>
      </w:rPr>
    </w:lvl>
    <w:lvl w:ilvl="8" w:tplc="9852FD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B72617"/>
    <w:multiLevelType w:val="hybridMultilevel"/>
    <w:tmpl w:val="FAE24792"/>
    <w:lvl w:ilvl="0" w:tplc="FB185202">
      <w:start w:val="1"/>
      <w:numFmt w:val="bullet"/>
      <w:lvlText w:val="•"/>
      <w:lvlJc w:val="left"/>
      <w:pPr>
        <w:tabs>
          <w:tab w:val="num" w:pos="720"/>
        </w:tabs>
        <w:ind w:left="720" w:hanging="360"/>
      </w:pPr>
      <w:rPr>
        <w:rFonts w:ascii="Arial" w:hAnsi="Arial" w:hint="default"/>
      </w:rPr>
    </w:lvl>
    <w:lvl w:ilvl="1" w:tplc="9118E578">
      <w:numFmt w:val="bullet"/>
      <w:lvlText w:val="•"/>
      <w:lvlJc w:val="left"/>
      <w:pPr>
        <w:tabs>
          <w:tab w:val="num" w:pos="1440"/>
        </w:tabs>
        <w:ind w:left="1440" w:hanging="360"/>
      </w:pPr>
      <w:rPr>
        <w:rFonts w:ascii="Arial" w:hAnsi="Arial" w:hint="default"/>
      </w:rPr>
    </w:lvl>
    <w:lvl w:ilvl="2" w:tplc="AE92B840">
      <w:numFmt w:val="bullet"/>
      <w:lvlText w:val="•"/>
      <w:lvlJc w:val="left"/>
      <w:pPr>
        <w:tabs>
          <w:tab w:val="num" w:pos="2160"/>
        </w:tabs>
        <w:ind w:left="2160" w:hanging="360"/>
      </w:pPr>
      <w:rPr>
        <w:rFonts w:ascii="Arial" w:hAnsi="Arial" w:hint="default"/>
      </w:rPr>
    </w:lvl>
    <w:lvl w:ilvl="3" w:tplc="1F1CBCC4" w:tentative="1">
      <w:start w:val="1"/>
      <w:numFmt w:val="bullet"/>
      <w:lvlText w:val="•"/>
      <w:lvlJc w:val="left"/>
      <w:pPr>
        <w:tabs>
          <w:tab w:val="num" w:pos="2880"/>
        </w:tabs>
        <w:ind w:left="2880" w:hanging="360"/>
      </w:pPr>
      <w:rPr>
        <w:rFonts w:ascii="Arial" w:hAnsi="Arial" w:hint="default"/>
      </w:rPr>
    </w:lvl>
    <w:lvl w:ilvl="4" w:tplc="2ABE3A90" w:tentative="1">
      <w:start w:val="1"/>
      <w:numFmt w:val="bullet"/>
      <w:lvlText w:val="•"/>
      <w:lvlJc w:val="left"/>
      <w:pPr>
        <w:tabs>
          <w:tab w:val="num" w:pos="3600"/>
        </w:tabs>
        <w:ind w:left="3600" w:hanging="360"/>
      </w:pPr>
      <w:rPr>
        <w:rFonts w:ascii="Arial" w:hAnsi="Arial" w:hint="default"/>
      </w:rPr>
    </w:lvl>
    <w:lvl w:ilvl="5" w:tplc="146822DA" w:tentative="1">
      <w:start w:val="1"/>
      <w:numFmt w:val="bullet"/>
      <w:lvlText w:val="•"/>
      <w:lvlJc w:val="left"/>
      <w:pPr>
        <w:tabs>
          <w:tab w:val="num" w:pos="4320"/>
        </w:tabs>
        <w:ind w:left="4320" w:hanging="360"/>
      </w:pPr>
      <w:rPr>
        <w:rFonts w:ascii="Arial" w:hAnsi="Arial" w:hint="default"/>
      </w:rPr>
    </w:lvl>
    <w:lvl w:ilvl="6" w:tplc="7CB4A8CC" w:tentative="1">
      <w:start w:val="1"/>
      <w:numFmt w:val="bullet"/>
      <w:lvlText w:val="•"/>
      <w:lvlJc w:val="left"/>
      <w:pPr>
        <w:tabs>
          <w:tab w:val="num" w:pos="5040"/>
        </w:tabs>
        <w:ind w:left="5040" w:hanging="360"/>
      </w:pPr>
      <w:rPr>
        <w:rFonts w:ascii="Arial" w:hAnsi="Arial" w:hint="default"/>
      </w:rPr>
    </w:lvl>
    <w:lvl w:ilvl="7" w:tplc="09741100" w:tentative="1">
      <w:start w:val="1"/>
      <w:numFmt w:val="bullet"/>
      <w:lvlText w:val="•"/>
      <w:lvlJc w:val="left"/>
      <w:pPr>
        <w:tabs>
          <w:tab w:val="num" w:pos="5760"/>
        </w:tabs>
        <w:ind w:left="5760" w:hanging="360"/>
      </w:pPr>
      <w:rPr>
        <w:rFonts w:ascii="Arial" w:hAnsi="Arial" w:hint="default"/>
      </w:rPr>
    </w:lvl>
    <w:lvl w:ilvl="8" w:tplc="8612C5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A3515D"/>
    <w:multiLevelType w:val="hybridMultilevel"/>
    <w:tmpl w:val="62640922"/>
    <w:lvl w:ilvl="0" w:tplc="A5402636">
      <w:start w:val="1"/>
      <w:numFmt w:val="bullet"/>
      <w:lvlText w:val="•"/>
      <w:lvlJc w:val="left"/>
      <w:pPr>
        <w:tabs>
          <w:tab w:val="num" w:pos="720"/>
        </w:tabs>
        <w:ind w:left="720" w:hanging="360"/>
      </w:pPr>
      <w:rPr>
        <w:rFonts w:ascii="Arial" w:hAnsi="Arial" w:hint="default"/>
      </w:rPr>
    </w:lvl>
    <w:lvl w:ilvl="1" w:tplc="521EC2B0">
      <w:numFmt w:val="bullet"/>
      <w:lvlText w:val="•"/>
      <w:lvlJc w:val="left"/>
      <w:pPr>
        <w:tabs>
          <w:tab w:val="num" w:pos="1440"/>
        </w:tabs>
        <w:ind w:left="1440" w:hanging="360"/>
      </w:pPr>
      <w:rPr>
        <w:rFonts w:ascii="Arial" w:hAnsi="Arial" w:hint="default"/>
      </w:rPr>
    </w:lvl>
    <w:lvl w:ilvl="2" w:tplc="5B96E718" w:tentative="1">
      <w:start w:val="1"/>
      <w:numFmt w:val="bullet"/>
      <w:lvlText w:val="•"/>
      <w:lvlJc w:val="left"/>
      <w:pPr>
        <w:tabs>
          <w:tab w:val="num" w:pos="2160"/>
        </w:tabs>
        <w:ind w:left="2160" w:hanging="360"/>
      </w:pPr>
      <w:rPr>
        <w:rFonts w:ascii="Arial" w:hAnsi="Arial" w:hint="default"/>
      </w:rPr>
    </w:lvl>
    <w:lvl w:ilvl="3" w:tplc="0E2C0738" w:tentative="1">
      <w:start w:val="1"/>
      <w:numFmt w:val="bullet"/>
      <w:lvlText w:val="•"/>
      <w:lvlJc w:val="left"/>
      <w:pPr>
        <w:tabs>
          <w:tab w:val="num" w:pos="2880"/>
        </w:tabs>
        <w:ind w:left="2880" w:hanging="360"/>
      </w:pPr>
      <w:rPr>
        <w:rFonts w:ascii="Arial" w:hAnsi="Arial" w:hint="default"/>
      </w:rPr>
    </w:lvl>
    <w:lvl w:ilvl="4" w:tplc="5F162C9E" w:tentative="1">
      <w:start w:val="1"/>
      <w:numFmt w:val="bullet"/>
      <w:lvlText w:val="•"/>
      <w:lvlJc w:val="left"/>
      <w:pPr>
        <w:tabs>
          <w:tab w:val="num" w:pos="3600"/>
        </w:tabs>
        <w:ind w:left="3600" w:hanging="360"/>
      </w:pPr>
      <w:rPr>
        <w:rFonts w:ascii="Arial" w:hAnsi="Arial" w:hint="default"/>
      </w:rPr>
    </w:lvl>
    <w:lvl w:ilvl="5" w:tplc="28C8FC1A" w:tentative="1">
      <w:start w:val="1"/>
      <w:numFmt w:val="bullet"/>
      <w:lvlText w:val="•"/>
      <w:lvlJc w:val="left"/>
      <w:pPr>
        <w:tabs>
          <w:tab w:val="num" w:pos="4320"/>
        </w:tabs>
        <w:ind w:left="4320" w:hanging="360"/>
      </w:pPr>
      <w:rPr>
        <w:rFonts w:ascii="Arial" w:hAnsi="Arial" w:hint="default"/>
      </w:rPr>
    </w:lvl>
    <w:lvl w:ilvl="6" w:tplc="21AACDF2" w:tentative="1">
      <w:start w:val="1"/>
      <w:numFmt w:val="bullet"/>
      <w:lvlText w:val="•"/>
      <w:lvlJc w:val="left"/>
      <w:pPr>
        <w:tabs>
          <w:tab w:val="num" w:pos="5040"/>
        </w:tabs>
        <w:ind w:left="5040" w:hanging="360"/>
      </w:pPr>
      <w:rPr>
        <w:rFonts w:ascii="Arial" w:hAnsi="Arial" w:hint="default"/>
      </w:rPr>
    </w:lvl>
    <w:lvl w:ilvl="7" w:tplc="3CC47D32" w:tentative="1">
      <w:start w:val="1"/>
      <w:numFmt w:val="bullet"/>
      <w:lvlText w:val="•"/>
      <w:lvlJc w:val="left"/>
      <w:pPr>
        <w:tabs>
          <w:tab w:val="num" w:pos="5760"/>
        </w:tabs>
        <w:ind w:left="5760" w:hanging="360"/>
      </w:pPr>
      <w:rPr>
        <w:rFonts w:ascii="Arial" w:hAnsi="Arial" w:hint="default"/>
      </w:rPr>
    </w:lvl>
    <w:lvl w:ilvl="8" w:tplc="7A70C1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5D57B2"/>
    <w:multiLevelType w:val="hybridMultilevel"/>
    <w:tmpl w:val="0EE6E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50385"/>
    <w:multiLevelType w:val="hybridMultilevel"/>
    <w:tmpl w:val="7C62478C"/>
    <w:lvl w:ilvl="0" w:tplc="58981558">
      <w:start w:val="1"/>
      <w:numFmt w:val="bullet"/>
      <w:lvlText w:val="•"/>
      <w:lvlJc w:val="left"/>
      <w:pPr>
        <w:tabs>
          <w:tab w:val="num" w:pos="720"/>
        </w:tabs>
        <w:ind w:left="720" w:hanging="360"/>
      </w:pPr>
      <w:rPr>
        <w:rFonts w:ascii="Arial" w:hAnsi="Arial" w:hint="default"/>
      </w:rPr>
    </w:lvl>
    <w:lvl w:ilvl="1" w:tplc="5502A750">
      <w:numFmt w:val="bullet"/>
      <w:lvlText w:val="•"/>
      <w:lvlJc w:val="left"/>
      <w:pPr>
        <w:tabs>
          <w:tab w:val="num" w:pos="1440"/>
        </w:tabs>
        <w:ind w:left="1440" w:hanging="360"/>
      </w:pPr>
      <w:rPr>
        <w:rFonts w:ascii="Arial" w:hAnsi="Arial" w:hint="default"/>
      </w:rPr>
    </w:lvl>
    <w:lvl w:ilvl="2" w:tplc="564275E6" w:tentative="1">
      <w:start w:val="1"/>
      <w:numFmt w:val="bullet"/>
      <w:lvlText w:val="•"/>
      <w:lvlJc w:val="left"/>
      <w:pPr>
        <w:tabs>
          <w:tab w:val="num" w:pos="2160"/>
        </w:tabs>
        <w:ind w:left="2160" w:hanging="360"/>
      </w:pPr>
      <w:rPr>
        <w:rFonts w:ascii="Arial" w:hAnsi="Arial" w:hint="default"/>
      </w:rPr>
    </w:lvl>
    <w:lvl w:ilvl="3" w:tplc="63BED97A" w:tentative="1">
      <w:start w:val="1"/>
      <w:numFmt w:val="bullet"/>
      <w:lvlText w:val="•"/>
      <w:lvlJc w:val="left"/>
      <w:pPr>
        <w:tabs>
          <w:tab w:val="num" w:pos="2880"/>
        </w:tabs>
        <w:ind w:left="2880" w:hanging="360"/>
      </w:pPr>
      <w:rPr>
        <w:rFonts w:ascii="Arial" w:hAnsi="Arial" w:hint="default"/>
      </w:rPr>
    </w:lvl>
    <w:lvl w:ilvl="4" w:tplc="DEFE697C" w:tentative="1">
      <w:start w:val="1"/>
      <w:numFmt w:val="bullet"/>
      <w:lvlText w:val="•"/>
      <w:lvlJc w:val="left"/>
      <w:pPr>
        <w:tabs>
          <w:tab w:val="num" w:pos="3600"/>
        </w:tabs>
        <w:ind w:left="3600" w:hanging="360"/>
      </w:pPr>
      <w:rPr>
        <w:rFonts w:ascii="Arial" w:hAnsi="Arial" w:hint="default"/>
      </w:rPr>
    </w:lvl>
    <w:lvl w:ilvl="5" w:tplc="47CA5DB2" w:tentative="1">
      <w:start w:val="1"/>
      <w:numFmt w:val="bullet"/>
      <w:lvlText w:val="•"/>
      <w:lvlJc w:val="left"/>
      <w:pPr>
        <w:tabs>
          <w:tab w:val="num" w:pos="4320"/>
        </w:tabs>
        <w:ind w:left="4320" w:hanging="360"/>
      </w:pPr>
      <w:rPr>
        <w:rFonts w:ascii="Arial" w:hAnsi="Arial" w:hint="default"/>
      </w:rPr>
    </w:lvl>
    <w:lvl w:ilvl="6" w:tplc="02166B30" w:tentative="1">
      <w:start w:val="1"/>
      <w:numFmt w:val="bullet"/>
      <w:lvlText w:val="•"/>
      <w:lvlJc w:val="left"/>
      <w:pPr>
        <w:tabs>
          <w:tab w:val="num" w:pos="5040"/>
        </w:tabs>
        <w:ind w:left="5040" w:hanging="360"/>
      </w:pPr>
      <w:rPr>
        <w:rFonts w:ascii="Arial" w:hAnsi="Arial" w:hint="default"/>
      </w:rPr>
    </w:lvl>
    <w:lvl w:ilvl="7" w:tplc="95A44390" w:tentative="1">
      <w:start w:val="1"/>
      <w:numFmt w:val="bullet"/>
      <w:lvlText w:val="•"/>
      <w:lvlJc w:val="left"/>
      <w:pPr>
        <w:tabs>
          <w:tab w:val="num" w:pos="5760"/>
        </w:tabs>
        <w:ind w:left="5760" w:hanging="360"/>
      </w:pPr>
      <w:rPr>
        <w:rFonts w:ascii="Arial" w:hAnsi="Arial" w:hint="default"/>
      </w:rPr>
    </w:lvl>
    <w:lvl w:ilvl="8" w:tplc="578ACBAE" w:tentative="1">
      <w:start w:val="1"/>
      <w:numFmt w:val="bullet"/>
      <w:lvlText w:val="•"/>
      <w:lvlJc w:val="left"/>
      <w:pPr>
        <w:tabs>
          <w:tab w:val="num" w:pos="6480"/>
        </w:tabs>
        <w:ind w:left="6480" w:hanging="360"/>
      </w:pPr>
      <w:rPr>
        <w:rFonts w:ascii="Arial" w:hAnsi="Arial" w:hint="default"/>
      </w:rPr>
    </w:lvl>
  </w:abstractNum>
  <w:num w:numId="1" w16cid:durableId="1814910414">
    <w:abstractNumId w:val="4"/>
  </w:num>
  <w:num w:numId="2" w16cid:durableId="1923947223">
    <w:abstractNumId w:val="7"/>
  </w:num>
  <w:num w:numId="3" w16cid:durableId="1195774653">
    <w:abstractNumId w:val="1"/>
  </w:num>
  <w:num w:numId="4" w16cid:durableId="1952466482">
    <w:abstractNumId w:val="2"/>
  </w:num>
  <w:num w:numId="5" w16cid:durableId="2096631563">
    <w:abstractNumId w:val="8"/>
  </w:num>
  <w:num w:numId="6" w16cid:durableId="71658743">
    <w:abstractNumId w:val="12"/>
  </w:num>
  <w:num w:numId="7" w16cid:durableId="1546676026">
    <w:abstractNumId w:val="10"/>
  </w:num>
  <w:num w:numId="8" w16cid:durableId="32578860">
    <w:abstractNumId w:val="4"/>
  </w:num>
  <w:num w:numId="9" w16cid:durableId="2055618808">
    <w:abstractNumId w:val="9"/>
  </w:num>
  <w:num w:numId="10" w16cid:durableId="284697311">
    <w:abstractNumId w:val="0"/>
  </w:num>
  <w:num w:numId="11" w16cid:durableId="1867056233">
    <w:abstractNumId w:val="11"/>
  </w:num>
  <w:num w:numId="12" w16cid:durableId="1098873241">
    <w:abstractNumId w:val="6"/>
  </w:num>
  <w:num w:numId="13" w16cid:durableId="475151941">
    <w:abstractNumId w:val="5"/>
  </w:num>
  <w:num w:numId="14" w16cid:durableId="100004029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24F0"/>
    <w:rsid w:val="00015135"/>
    <w:rsid w:val="00015A34"/>
    <w:rsid w:val="00015D50"/>
    <w:rsid w:val="000172DA"/>
    <w:rsid w:val="000226B7"/>
    <w:rsid w:val="00023BFB"/>
    <w:rsid w:val="00025231"/>
    <w:rsid w:val="000262EB"/>
    <w:rsid w:val="0003083A"/>
    <w:rsid w:val="00041D46"/>
    <w:rsid w:val="00042CA2"/>
    <w:rsid w:val="00047951"/>
    <w:rsid w:val="000505B4"/>
    <w:rsid w:val="0005486E"/>
    <w:rsid w:val="00054E8F"/>
    <w:rsid w:val="00055F90"/>
    <w:rsid w:val="00056240"/>
    <w:rsid w:val="00062500"/>
    <w:rsid w:val="00062F7C"/>
    <w:rsid w:val="00071D83"/>
    <w:rsid w:val="0007238B"/>
    <w:rsid w:val="00075235"/>
    <w:rsid w:val="0007559B"/>
    <w:rsid w:val="000764A9"/>
    <w:rsid w:val="00081512"/>
    <w:rsid w:val="00086211"/>
    <w:rsid w:val="00094013"/>
    <w:rsid w:val="000946E3"/>
    <w:rsid w:val="0009512A"/>
    <w:rsid w:val="00095512"/>
    <w:rsid w:val="000A0F27"/>
    <w:rsid w:val="000A13D2"/>
    <w:rsid w:val="000A2694"/>
    <w:rsid w:val="000A2F6A"/>
    <w:rsid w:val="000A6019"/>
    <w:rsid w:val="000B324B"/>
    <w:rsid w:val="000B3D1E"/>
    <w:rsid w:val="000B61E7"/>
    <w:rsid w:val="000C3C0B"/>
    <w:rsid w:val="000D2551"/>
    <w:rsid w:val="000D5033"/>
    <w:rsid w:val="000D629E"/>
    <w:rsid w:val="000D6F7F"/>
    <w:rsid w:val="000D7C08"/>
    <w:rsid w:val="000F1B6A"/>
    <w:rsid w:val="000F1B9A"/>
    <w:rsid w:val="000F372E"/>
    <w:rsid w:val="000F4E6E"/>
    <w:rsid w:val="000F688E"/>
    <w:rsid w:val="00101403"/>
    <w:rsid w:val="00110228"/>
    <w:rsid w:val="001109D1"/>
    <w:rsid w:val="00112F97"/>
    <w:rsid w:val="00114B0F"/>
    <w:rsid w:val="00133984"/>
    <w:rsid w:val="0013770A"/>
    <w:rsid w:val="001377B5"/>
    <w:rsid w:val="00152007"/>
    <w:rsid w:val="001557F2"/>
    <w:rsid w:val="0016228C"/>
    <w:rsid w:val="00163770"/>
    <w:rsid w:val="00167D71"/>
    <w:rsid w:val="00171109"/>
    <w:rsid w:val="00171BF3"/>
    <w:rsid w:val="00172536"/>
    <w:rsid w:val="00180B78"/>
    <w:rsid w:val="00186BAE"/>
    <w:rsid w:val="0019023E"/>
    <w:rsid w:val="001905BE"/>
    <w:rsid w:val="00192EB5"/>
    <w:rsid w:val="00197CD3"/>
    <w:rsid w:val="001A093A"/>
    <w:rsid w:val="001A1AFE"/>
    <w:rsid w:val="001A2FEA"/>
    <w:rsid w:val="001A6440"/>
    <w:rsid w:val="001A6CFF"/>
    <w:rsid w:val="001B29EA"/>
    <w:rsid w:val="001B5E1B"/>
    <w:rsid w:val="001B61B8"/>
    <w:rsid w:val="001C4075"/>
    <w:rsid w:val="001C4964"/>
    <w:rsid w:val="001C6E4C"/>
    <w:rsid w:val="001D07A3"/>
    <w:rsid w:val="001D0829"/>
    <w:rsid w:val="001D3115"/>
    <w:rsid w:val="001D3E36"/>
    <w:rsid w:val="001D6296"/>
    <w:rsid w:val="001E00A9"/>
    <w:rsid w:val="001E0361"/>
    <w:rsid w:val="001E3233"/>
    <w:rsid w:val="001E77CB"/>
    <w:rsid w:val="001F1A09"/>
    <w:rsid w:val="001F4A04"/>
    <w:rsid w:val="001F4BC3"/>
    <w:rsid w:val="001F71EA"/>
    <w:rsid w:val="001F73F9"/>
    <w:rsid w:val="00200D48"/>
    <w:rsid w:val="0020162F"/>
    <w:rsid w:val="0020363E"/>
    <w:rsid w:val="00203914"/>
    <w:rsid w:val="00204C52"/>
    <w:rsid w:val="00205738"/>
    <w:rsid w:val="00206DB9"/>
    <w:rsid w:val="002073B1"/>
    <w:rsid w:val="00212825"/>
    <w:rsid w:val="002150F0"/>
    <w:rsid w:val="00216E74"/>
    <w:rsid w:val="00221015"/>
    <w:rsid w:val="00226B61"/>
    <w:rsid w:val="002329BA"/>
    <w:rsid w:val="00234F58"/>
    <w:rsid w:val="00241767"/>
    <w:rsid w:val="002437D4"/>
    <w:rsid w:val="0024670E"/>
    <w:rsid w:val="00247705"/>
    <w:rsid w:val="00257C73"/>
    <w:rsid w:val="00260177"/>
    <w:rsid w:val="002614A6"/>
    <w:rsid w:val="00262F8C"/>
    <w:rsid w:val="00264764"/>
    <w:rsid w:val="00264C02"/>
    <w:rsid w:val="0026507E"/>
    <w:rsid w:val="002667A7"/>
    <w:rsid w:val="00266E6E"/>
    <w:rsid w:val="00270B22"/>
    <w:rsid w:val="0027145D"/>
    <w:rsid w:val="0027343E"/>
    <w:rsid w:val="002770A0"/>
    <w:rsid w:val="0028060B"/>
    <w:rsid w:val="00280AD4"/>
    <w:rsid w:val="00282EB6"/>
    <w:rsid w:val="00284017"/>
    <w:rsid w:val="00287161"/>
    <w:rsid w:val="002922A5"/>
    <w:rsid w:val="00293CFE"/>
    <w:rsid w:val="00294C15"/>
    <w:rsid w:val="00294DC2"/>
    <w:rsid w:val="002971A7"/>
    <w:rsid w:val="00297382"/>
    <w:rsid w:val="00297E03"/>
    <w:rsid w:val="002A0FB9"/>
    <w:rsid w:val="002A1B54"/>
    <w:rsid w:val="002A2717"/>
    <w:rsid w:val="002A29E2"/>
    <w:rsid w:val="002A3CF1"/>
    <w:rsid w:val="002A4324"/>
    <w:rsid w:val="002A7D4A"/>
    <w:rsid w:val="002B7398"/>
    <w:rsid w:val="002C0A62"/>
    <w:rsid w:val="002D6446"/>
    <w:rsid w:val="002E5D19"/>
    <w:rsid w:val="002E6879"/>
    <w:rsid w:val="002F05B9"/>
    <w:rsid w:val="002F0903"/>
    <w:rsid w:val="002F681B"/>
    <w:rsid w:val="003002A7"/>
    <w:rsid w:val="0031173D"/>
    <w:rsid w:val="003139D8"/>
    <w:rsid w:val="00315C84"/>
    <w:rsid w:val="00320804"/>
    <w:rsid w:val="00320A5B"/>
    <w:rsid w:val="00322B85"/>
    <w:rsid w:val="00322EB3"/>
    <w:rsid w:val="0032450A"/>
    <w:rsid w:val="00332032"/>
    <w:rsid w:val="00335F2B"/>
    <w:rsid w:val="00336A1A"/>
    <w:rsid w:val="00343B96"/>
    <w:rsid w:val="00344A33"/>
    <w:rsid w:val="00345CF8"/>
    <w:rsid w:val="00346786"/>
    <w:rsid w:val="00350F7E"/>
    <w:rsid w:val="00353EF4"/>
    <w:rsid w:val="00363459"/>
    <w:rsid w:val="00364C31"/>
    <w:rsid w:val="00370192"/>
    <w:rsid w:val="00370F61"/>
    <w:rsid w:val="003733C3"/>
    <w:rsid w:val="00374E59"/>
    <w:rsid w:val="00375DB9"/>
    <w:rsid w:val="00377A8F"/>
    <w:rsid w:val="00380CF3"/>
    <w:rsid w:val="003817A9"/>
    <w:rsid w:val="00386025"/>
    <w:rsid w:val="0039157F"/>
    <w:rsid w:val="003929D6"/>
    <w:rsid w:val="003938B5"/>
    <w:rsid w:val="00393FF8"/>
    <w:rsid w:val="00396EA1"/>
    <w:rsid w:val="003974C3"/>
    <w:rsid w:val="003A074B"/>
    <w:rsid w:val="003A3026"/>
    <w:rsid w:val="003A7785"/>
    <w:rsid w:val="003C69C8"/>
    <w:rsid w:val="003D3394"/>
    <w:rsid w:val="003D79A4"/>
    <w:rsid w:val="003E04D5"/>
    <w:rsid w:val="003E141D"/>
    <w:rsid w:val="003E3E8A"/>
    <w:rsid w:val="003E44F9"/>
    <w:rsid w:val="003E4E71"/>
    <w:rsid w:val="003E5AAD"/>
    <w:rsid w:val="003E5D0A"/>
    <w:rsid w:val="003E5D38"/>
    <w:rsid w:val="003F0B92"/>
    <w:rsid w:val="003F5E69"/>
    <w:rsid w:val="00405C9F"/>
    <w:rsid w:val="00412A69"/>
    <w:rsid w:val="0041345A"/>
    <w:rsid w:val="00413C31"/>
    <w:rsid w:val="00414797"/>
    <w:rsid w:val="00414A47"/>
    <w:rsid w:val="0041520B"/>
    <w:rsid w:val="0041604C"/>
    <w:rsid w:val="0042169F"/>
    <w:rsid w:val="00422616"/>
    <w:rsid w:val="00426C2C"/>
    <w:rsid w:val="00427267"/>
    <w:rsid w:val="00432CCE"/>
    <w:rsid w:val="004337B7"/>
    <w:rsid w:val="00434111"/>
    <w:rsid w:val="00434118"/>
    <w:rsid w:val="00436581"/>
    <w:rsid w:val="004515AA"/>
    <w:rsid w:val="00451753"/>
    <w:rsid w:val="0045640F"/>
    <w:rsid w:val="00456DED"/>
    <w:rsid w:val="004624C4"/>
    <w:rsid w:val="00473636"/>
    <w:rsid w:val="00473BE1"/>
    <w:rsid w:val="00474DDF"/>
    <w:rsid w:val="0047668E"/>
    <w:rsid w:val="00482F15"/>
    <w:rsid w:val="00484A2A"/>
    <w:rsid w:val="0048725C"/>
    <w:rsid w:val="00487874"/>
    <w:rsid w:val="0048794D"/>
    <w:rsid w:val="00492641"/>
    <w:rsid w:val="00497CB1"/>
    <w:rsid w:val="004A032F"/>
    <w:rsid w:val="004A6474"/>
    <w:rsid w:val="004A652A"/>
    <w:rsid w:val="004B0691"/>
    <w:rsid w:val="004B2279"/>
    <w:rsid w:val="004B3900"/>
    <w:rsid w:val="004B6745"/>
    <w:rsid w:val="004C075E"/>
    <w:rsid w:val="004C0D7E"/>
    <w:rsid w:val="004C14C9"/>
    <w:rsid w:val="004C2321"/>
    <w:rsid w:val="004C264E"/>
    <w:rsid w:val="004C61A5"/>
    <w:rsid w:val="004D0558"/>
    <w:rsid w:val="004D4975"/>
    <w:rsid w:val="004D4D44"/>
    <w:rsid w:val="004D63E1"/>
    <w:rsid w:val="004E4989"/>
    <w:rsid w:val="004E54F0"/>
    <w:rsid w:val="004E5FF2"/>
    <w:rsid w:val="004F07D6"/>
    <w:rsid w:val="004F1EC2"/>
    <w:rsid w:val="00500511"/>
    <w:rsid w:val="00502E62"/>
    <w:rsid w:val="0050402D"/>
    <w:rsid w:val="005070FA"/>
    <w:rsid w:val="005078B0"/>
    <w:rsid w:val="00510A14"/>
    <w:rsid w:val="005129B1"/>
    <w:rsid w:val="00514DC3"/>
    <w:rsid w:val="00516BB6"/>
    <w:rsid w:val="005244F7"/>
    <w:rsid w:val="0052624B"/>
    <w:rsid w:val="0053063E"/>
    <w:rsid w:val="00540914"/>
    <w:rsid w:val="00541970"/>
    <w:rsid w:val="0054782C"/>
    <w:rsid w:val="005510E0"/>
    <w:rsid w:val="00551ACF"/>
    <w:rsid w:val="005522D1"/>
    <w:rsid w:val="0055302E"/>
    <w:rsid w:val="00560561"/>
    <w:rsid w:val="00566878"/>
    <w:rsid w:val="005674F4"/>
    <w:rsid w:val="0057173D"/>
    <w:rsid w:val="005725BC"/>
    <w:rsid w:val="00573FB3"/>
    <w:rsid w:val="00576D66"/>
    <w:rsid w:val="00584057"/>
    <w:rsid w:val="00587563"/>
    <w:rsid w:val="00592CC0"/>
    <w:rsid w:val="005941D9"/>
    <w:rsid w:val="00597C5D"/>
    <w:rsid w:val="005A0139"/>
    <w:rsid w:val="005A3EA7"/>
    <w:rsid w:val="005A4FE6"/>
    <w:rsid w:val="005A5D5E"/>
    <w:rsid w:val="005B6E7A"/>
    <w:rsid w:val="005C2FE4"/>
    <w:rsid w:val="005C5310"/>
    <w:rsid w:val="005C53C5"/>
    <w:rsid w:val="005C68DE"/>
    <w:rsid w:val="005C6C0D"/>
    <w:rsid w:val="005E4BC1"/>
    <w:rsid w:val="005E7036"/>
    <w:rsid w:val="005F3FA7"/>
    <w:rsid w:val="005F404C"/>
    <w:rsid w:val="005F4B2B"/>
    <w:rsid w:val="005F4EF6"/>
    <w:rsid w:val="005F75CA"/>
    <w:rsid w:val="006013C8"/>
    <w:rsid w:val="00602827"/>
    <w:rsid w:val="00602B2C"/>
    <w:rsid w:val="00604932"/>
    <w:rsid w:val="006110E2"/>
    <w:rsid w:val="006143A0"/>
    <w:rsid w:val="00621576"/>
    <w:rsid w:val="006225A3"/>
    <w:rsid w:val="00622876"/>
    <w:rsid w:val="00634709"/>
    <w:rsid w:val="00637DE3"/>
    <w:rsid w:val="006458A2"/>
    <w:rsid w:val="00645F90"/>
    <w:rsid w:val="00653BB8"/>
    <w:rsid w:val="00656AF9"/>
    <w:rsid w:val="0066105D"/>
    <w:rsid w:val="00664787"/>
    <w:rsid w:val="00664903"/>
    <w:rsid w:val="006650B6"/>
    <w:rsid w:val="00676516"/>
    <w:rsid w:val="0069063A"/>
    <w:rsid w:val="00693CBB"/>
    <w:rsid w:val="00693EAE"/>
    <w:rsid w:val="00697360"/>
    <w:rsid w:val="006B0B74"/>
    <w:rsid w:val="006B1A3C"/>
    <w:rsid w:val="006B2451"/>
    <w:rsid w:val="006B4B72"/>
    <w:rsid w:val="006C1054"/>
    <w:rsid w:val="006C4457"/>
    <w:rsid w:val="006D6F5A"/>
    <w:rsid w:val="006F0B5A"/>
    <w:rsid w:val="007007D9"/>
    <w:rsid w:val="00702BCC"/>
    <w:rsid w:val="007200E7"/>
    <w:rsid w:val="00723206"/>
    <w:rsid w:val="007316DC"/>
    <w:rsid w:val="0073615A"/>
    <w:rsid w:val="00736C45"/>
    <w:rsid w:val="00737B5B"/>
    <w:rsid w:val="00747AEF"/>
    <w:rsid w:val="00747F79"/>
    <w:rsid w:val="00750204"/>
    <w:rsid w:val="00754A44"/>
    <w:rsid w:val="00762069"/>
    <w:rsid w:val="00762FDD"/>
    <w:rsid w:val="00763F61"/>
    <w:rsid w:val="00764948"/>
    <w:rsid w:val="00765073"/>
    <w:rsid w:val="00766135"/>
    <w:rsid w:val="00767751"/>
    <w:rsid w:val="00771861"/>
    <w:rsid w:val="007722FC"/>
    <w:rsid w:val="00772CC7"/>
    <w:rsid w:val="00776A1B"/>
    <w:rsid w:val="00781620"/>
    <w:rsid w:val="00783166"/>
    <w:rsid w:val="007A024A"/>
    <w:rsid w:val="007B3210"/>
    <w:rsid w:val="007B7096"/>
    <w:rsid w:val="007C05C4"/>
    <w:rsid w:val="007C0ED4"/>
    <w:rsid w:val="007C400C"/>
    <w:rsid w:val="007D0E37"/>
    <w:rsid w:val="007D118F"/>
    <w:rsid w:val="007D7F50"/>
    <w:rsid w:val="007E004B"/>
    <w:rsid w:val="007F1A8B"/>
    <w:rsid w:val="007F3D06"/>
    <w:rsid w:val="008029CA"/>
    <w:rsid w:val="00805838"/>
    <w:rsid w:val="00806060"/>
    <w:rsid w:val="00815EFE"/>
    <w:rsid w:val="008201F1"/>
    <w:rsid w:val="00821728"/>
    <w:rsid w:val="00821D01"/>
    <w:rsid w:val="00822E93"/>
    <w:rsid w:val="008277EC"/>
    <w:rsid w:val="00827E02"/>
    <w:rsid w:val="008379B0"/>
    <w:rsid w:val="00837AF9"/>
    <w:rsid w:val="00841E1D"/>
    <w:rsid w:val="00842601"/>
    <w:rsid w:val="00843375"/>
    <w:rsid w:val="00843E42"/>
    <w:rsid w:val="00843E80"/>
    <w:rsid w:val="00843FCC"/>
    <w:rsid w:val="0084424D"/>
    <w:rsid w:val="008502AB"/>
    <w:rsid w:val="00852720"/>
    <w:rsid w:val="00852B2C"/>
    <w:rsid w:val="00855334"/>
    <w:rsid w:val="008624B0"/>
    <w:rsid w:val="00863ED8"/>
    <w:rsid w:val="00873084"/>
    <w:rsid w:val="0087380F"/>
    <w:rsid w:val="0087416A"/>
    <w:rsid w:val="0087566B"/>
    <w:rsid w:val="00875B3F"/>
    <w:rsid w:val="008765ED"/>
    <w:rsid w:val="00880B4D"/>
    <w:rsid w:val="00884BE9"/>
    <w:rsid w:val="00884DDF"/>
    <w:rsid w:val="008859A6"/>
    <w:rsid w:val="00887941"/>
    <w:rsid w:val="0089188D"/>
    <w:rsid w:val="00892860"/>
    <w:rsid w:val="0089386C"/>
    <w:rsid w:val="00896B0D"/>
    <w:rsid w:val="008971E2"/>
    <w:rsid w:val="00897326"/>
    <w:rsid w:val="008A28E8"/>
    <w:rsid w:val="008A6DED"/>
    <w:rsid w:val="008B66AE"/>
    <w:rsid w:val="008B77B3"/>
    <w:rsid w:val="008C10F3"/>
    <w:rsid w:val="008C1623"/>
    <w:rsid w:val="008C291F"/>
    <w:rsid w:val="008C52FC"/>
    <w:rsid w:val="008C6825"/>
    <w:rsid w:val="008D1CB5"/>
    <w:rsid w:val="008E3932"/>
    <w:rsid w:val="008E3D3C"/>
    <w:rsid w:val="008F09B5"/>
    <w:rsid w:val="008F25A4"/>
    <w:rsid w:val="008F35E1"/>
    <w:rsid w:val="00902975"/>
    <w:rsid w:val="00902AA1"/>
    <w:rsid w:val="00911A09"/>
    <w:rsid w:val="00915ECA"/>
    <w:rsid w:val="0091641F"/>
    <w:rsid w:val="00917151"/>
    <w:rsid w:val="009418AF"/>
    <w:rsid w:val="009418F2"/>
    <w:rsid w:val="00950678"/>
    <w:rsid w:val="00950957"/>
    <w:rsid w:val="00952B7D"/>
    <w:rsid w:val="00954EBE"/>
    <w:rsid w:val="00955160"/>
    <w:rsid w:val="009572FA"/>
    <w:rsid w:val="009618B2"/>
    <w:rsid w:val="0096608E"/>
    <w:rsid w:val="0096698B"/>
    <w:rsid w:val="0096731D"/>
    <w:rsid w:val="0097021E"/>
    <w:rsid w:val="00972AD2"/>
    <w:rsid w:val="00973E64"/>
    <w:rsid w:val="0098383E"/>
    <w:rsid w:val="009861BD"/>
    <w:rsid w:val="00986552"/>
    <w:rsid w:val="00993DA5"/>
    <w:rsid w:val="00996DA6"/>
    <w:rsid w:val="0099731A"/>
    <w:rsid w:val="009A1775"/>
    <w:rsid w:val="009A238C"/>
    <w:rsid w:val="009A2ACC"/>
    <w:rsid w:val="009A3D2E"/>
    <w:rsid w:val="009A54F8"/>
    <w:rsid w:val="009A7508"/>
    <w:rsid w:val="009B05B8"/>
    <w:rsid w:val="009B52D3"/>
    <w:rsid w:val="009C0941"/>
    <w:rsid w:val="009C4481"/>
    <w:rsid w:val="009D1252"/>
    <w:rsid w:val="009E0354"/>
    <w:rsid w:val="009E4D49"/>
    <w:rsid w:val="009F255F"/>
    <w:rsid w:val="009F4AF4"/>
    <w:rsid w:val="009F76C5"/>
    <w:rsid w:val="00A046AA"/>
    <w:rsid w:val="00A05EF4"/>
    <w:rsid w:val="00A10567"/>
    <w:rsid w:val="00A32C86"/>
    <w:rsid w:val="00A336DE"/>
    <w:rsid w:val="00A339EF"/>
    <w:rsid w:val="00A34417"/>
    <w:rsid w:val="00A4006B"/>
    <w:rsid w:val="00A40EDD"/>
    <w:rsid w:val="00A41FCC"/>
    <w:rsid w:val="00A5137C"/>
    <w:rsid w:val="00A52318"/>
    <w:rsid w:val="00A53D42"/>
    <w:rsid w:val="00A709DE"/>
    <w:rsid w:val="00A724BB"/>
    <w:rsid w:val="00A81DD2"/>
    <w:rsid w:val="00A82EBC"/>
    <w:rsid w:val="00A84C1A"/>
    <w:rsid w:val="00A863F4"/>
    <w:rsid w:val="00A976E5"/>
    <w:rsid w:val="00A97848"/>
    <w:rsid w:val="00A97A94"/>
    <w:rsid w:val="00AA3D2B"/>
    <w:rsid w:val="00AB2FE2"/>
    <w:rsid w:val="00AC150D"/>
    <w:rsid w:val="00AC478D"/>
    <w:rsid w:val="00AC5701"/>
    <w:rsid w:val="00AD1BF6"/>
    <w:rsid w:val="00AD2BDB"/>
    <w:rsid w:val="00AD63A6"/>
    <w:rsid w:val="00AD77FD"/>
    <w:rsid w:val="00AE2A89"/>
    <w:rsid w:val="00AE5265"/>
    <w:rsid w:val="00AF0833"/>
    <w:rsid w:val="00AF08B3"/>
    <w:rsid w:val="00B01390"/>
    <w:rsid w:val="00B01A01"/>
    <w:rsid w:val="00B03AE5"/>
    <w:rsid w:val="00B044A7"/>
    <w:rsid w:val="00B047F2"/>
    <w:rsid w:val="00B06C21"/>
    <w:rsid w:val="00B06C91"/>
    <w:rsid w:val="00B11797"/>
    <w:rsid w:val="00B12E22"/>
    <w:rsid w:val="00B13812"/>
    <w:rsid w:val="00B13B7D"/>
    <w:rsid w:val="00B15460"/>
    <w:rsid w:val="00B15B73"/>
    <w:rsid w:val="00B27B50"/>
    <w:rsid w:val="00B344CF"/>
    <w:rsid w:val="00B439C2"/>
    <w:rsid w:val="00B46165"/>
    <w:rsid w:val="00B4764F"/>
    <w:rsid w:val="00B527EA"/>
    <w:rsid w:val="00B52E4A"/>
    <w:rsid w:val="00B611DF"/>
    <w:rsid w:val="00B64548"/>
    <w:rsid w:val="00B67959"/>
    <w:rsid w:val="00B72402"/>
    <w:rsid w:val="00B739C1"/>
    <w:rsid w:val="00B75425"/>
    <w:rsid w:val="00B760CE"/>
    <w:rsid w:val="00B80785"/>
    <w:rsid w:val="00B834FB"/>
    <w:rsid w:val="00B837BF"/>
    <w:rsid w:val="00B8497F"/>
    <w:rsid w:val="00B85795"/>
    <w:rsid w:val="00B87116"/>
    <w:rsid w:val="00B9060F"/>
    <w:rsid w:val="00BA1EF7"/>
    <w:rsid w:val="00BA2C24"/>
    <w:rsid w:val="00BA43E2"/>
    <w:rsid w:val="00BA590A"/>
    <w:rsid w:val="00BB0AD5"/>
    <w:rsid w:val="00BB2763"/>
    <w:rsid w:val="00BB7073"/>
    <w:rsid w:val="00BB70E9"/>
    <w:rsid w:val="00BC0B3A"/>
    <w:rsid w:val="00BC424E"/>
    <w:rsid w:val="00BC61AE"/>
    <w:rsid w:val="00BC65A0"/>
    <w:rsid w:val="00BC6FDA"/>
    <w:rsid w:val="00BD2C88"/>
    <w:rsid w:val="00BD2D29"/>
    <w:rsid w:val="00BD4218"/>
    <w:rsid w:val="00BD7E78"/>
    <w:rsid w:val="00BE20A7"/>
    <w:rsid w:val="00BE2665"/>
    <w:rsid w:val="00BF03B5"/>
    <w:rsid w:val="00BF31F9"/>
    <w:rsid w:val="00BF693F"/>
    <w:rsid w:val="00C01D78"/>
    <w:rsid w:val="00C032FD"/>
    <w:rsid w:val="00C07622"/>
    <w:rsid w:val="00C07F11"/>
    <w:rsid w:val="00C137CD"/>
    <w:rsid w:val="00C31730"/>
    <w:rsid w:val="00C36B35"/>
    <w:rsid w:val="00C371CD"/>
    <w:rsid w:val="00C37734"/>
    <w:rsid w:val="00C401ED"/>
    <w:rsid w:val="00C42773"/>
    <w:rsid w:val="00C51A6B"/>
    <w:rsid w:val="00C564AF"/>
    <w:rsid w:val="00C60043"/>
    <w:rsid w:val="00C6107D"/>
    <w:rsid w:val="00C65471"/>
    <w:rsid w:val="00C67515"/>
    <w:rsid w:val="00C7147A"/>
    <w:rsid w:val="00C772A1"/>
    <w:rsid w:val="00C77C37"/>
    <w:rsid w:val="00C80A6B"/>
    <w:rsid w:val="00C82855"/>
    <w:rsid w:val="00C86255"/>
    <w:rsid w:val="00C91C46"/>
    <w:rsid w:val="00C92C8A"/>
    <w:rsid w:val="00CA1E3D"/>
    <w:rsid w:val="00CA547E"/>
    <w:rsid w:val="00CA673D"/>
    <w:rsid w:val="00CB04B0"/>
    <w:rsid w:val="00CB1DFC"/>
    <w:rsid w:val="00CB5BAC"/>
    <w:rsid w:val="00CB5CFB"/>
    <w:rsid w:val="00CB68CF"/>
    <w:rsid w:val="00CB6D0C"/>
    <w:rsid w:val="00CC0F30"/>
    <w:rsid w:val="00CC29DA"/>
    <w:rsid w:val="00CC7602"/>
    <w:rsid w:val="00CD7BD6"/>
    <w:rsid w:val="00CE2973"/>
    <w:rsid w:val="00CE3A8C"/>
    <w:rsid w:val="00CE4262"/>
    <w:rsid w:val="00CF32E6"/>
    <w:rsid w:val="00D02E82"/>
    <w:rsid w:val="00D04EF1"/>
    <w:rsid w:val="00D06E95"/>
    <w:rsid w:val="00D07083"/>
    <w:rsid w:val="00D075C4"/>
    <w:rsid w:val="00D12E14"/>
    <w:rsid w:val="00D1577C"/>
    <w:rsid w:val="00D1740A"/>
    <w:rsid w:val="00D2116F"/>
    <w:rsid w:val="00D22AF7"/>
    <w:rsid w:val="00D24805"/>
    <w:rsid w:val="00D2703A"/>
    <w:rsid w:val="00D2745B"/>
    <w:rsid w:val="00D3076B"/>
    <w:rsid w:val="00D33BEF"/>
    <w:rsid w:val="00D4312B"/>
    <w:rsid w:val="00D434FC"/>
    <w:rsid w:val="00D448AE"/>
    <w:rsid w:val="00D541D4"/>
    <w:rsid w:val="00D6086C"/>
    <w:rsid w:val="00D60CBD"/>
    <w:rsid w:val="00D65FB7"/>
    <w:rsid w:val="00D705C1"/>
    <w:rsid w:val="00D70A67"/>
    <w:rsid w:val="00D74DB8"/>
    <w:rsid w:val="00D75066"/>
    <w:rsid w:val="00D77874"/>
    <w:rsid w:val="00D805D3"/>
    <w:rsid w:val="00D85F9C"/>
    <w:rsid w:val="00D87405"/>
    <w:rsid w:val="00D91737"/>
    <w:rsid w:val="00D91C40"/>
    <w:rsid w:val="00D92E34"/>
    <w:rsid w:val="00D948C9"/>
    <w:rsid w:val="00D97C9F"/>
    <w:rsid w:val="00DA0299"/>
    <w:rsid w:val="00DA0624"/>
    <w:rsid w:val="00DA3BC8"/>
    <w:rsid w:val="00DB0AA8"/>
    <w:rsid w:val="00DB4CE4"/>
    <w:rsid w:val="00DB797B"/>
    <w:rsid w:val="00DC4522"/>
    <w:rsid w:val="00DC5471"/>
    <w:rsid w:val="00DC6108"/>
    <w:rsid w:val="00DC6558"/>
    <w:rsid w:val="00DD144B"/>
    <w:rsid w:val="00DD3824"/>
    <w:rsid w:val="00DD3A34"/>
    <w:rsid w:val="00DE1324"/>
    <w:rsid w:val="00DF3537"/>
    <w:rsid w:val="00DF3F3C"/>
    <w:rsid w:val="00DF5A5E"/>
    <w:rsid w:val="00E01B54"/>
    <w:rsid w:val="00E04F64"/>
    <w:rsid w:val="00E10295"/>
    <w:rsid w:val="00E112DA"/>
    <w:rsid w:val="00E14D9F"/>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90F73"/>
    <w:rsid w:val="00E916B5"/>
    <w:rsid w:val="00E932E8"/>
    <w:rsid w:val="00EA191C"/>
    <w:rsid w:val="00EA51D0"/>
    <w:rsid w:val="00EB1781"/>
    <w:rsid w:val="00EB196C"/>
    <w:rsid w:val="00EB525C"/>
    <w:rsid w:val="00EB547C"/>
    <w:rsid w:val="00EB5EAC"/>
    <w:rsid w:val="00EB61B8"/>
    <w:rsid w:val="00EC76AA"/>
    <w:rsid w:val="00ED146A"/>
    <w:rsid w:val="00ED1803"/>
    <w:rsid w:val="00ED3BA0"/>
    <w:rsid w:val="00ED716D"/>
    <w:rsid w:val="00EE0263"/>
    <w:rsid w:val="00EE30B8"/>
    <w:rsid w:val="00EE467C"/>
    <w:rsid w:val="00EF6E36"/>
    <w:rsid w:val="00F004B4"/>
    <w:rsid w:val="00F10134"/>
    <w:rsid w:val="00F1138C"/>
    <w:rsid w:val="00F13EB3"/>
    <w:rsid w:val="00F1734C"/>
    <w:rsid w:val="00F249FA"/>
    <w:rsid w:val="00F264B1"/>
    <w:rsid w:val="00F26DF4"/>
    <w:rsid w:val="00F273C0"/>
    <w:rsid w:val="00F30B09"/>
    <w:rsid w:val="00F348BE"/>
    <w:rsid w:val="00F407A0"/>
    <w:rsid w:val="00F420E5"/>
    <w:rsid w:val="00F42663"/>
    <w:rsid w:val="00F43747"/>
    <w:rsid w:val="00F5112A"/>
    <w:rsid w:val="00F6521D"/>
    <w:rsid w:val="00F66D76"/>
    <w:rsid w:val="00F672A2"/>
    <w:rsid w:val="00F728D4"/>
    <w:rsid w:val="00F86584"/>
    <w:rsid w:val="00F90056"/>
    <w:rsid w:val="00F90943"/>
    <w:rsid w:val="00F935DF"/>
    <w:rsid w:val="00F96C2C"/>
    <w:rsid w:val="00FA04C8"/>
    <w:rsid w:val="00FA1457"/>
    <w:rsid w:val="00FA14E5"/>
    <w:rsid w:val="00FA2E7E"/>
    <w:rsid w:val="00FA4000"/>
    <w:rsid w:val="00FA48C7"/>
    <w:rsid w:val="00FB3228"/>
    <w:rsid w:val="00FB3373"/>
    <w:rsid w:val="00FB34E1"/>
    <w:rsid w:val="00FB6DF2"/>
    <w:rsid w:val="00FC1725"/>
    <w:rsid w:val="00FC4B9D"/>
    <w:rsid w:val="00FC5B9B"/>
    <w:rsid w:val="00FC7130"/>
    <w:rsid w:val="00FD1E2E"/>
    <w:rsid w:val="00FE01E2"/>
    <w:rsid w:val="00FE32DE"/>
    <w:rsid w:val="00FE5F06"/>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6039">
      <w:bodyDiv w:val="1"/>
      <w:marLeft w:val="0"/>
      <w:marRight w:val="0"/>
      <w:marTop w:val="0"/>
      <w:marBottom w:val="0"/>
      <w:divBdr>
        <w:top w:val="none" w:sz="0" w:space="0" w:color="auto"/>
        <w:left w:val="none" w:sz="0" w:space="0" w:color="auto"/>
        <w:bottom w:val="none" w:sz="0" w:space="0" w:color="auto"/>
        <w:right w:val="none" w:sz="0" w:space="0" w:color="auto"/>
      </w:divBdr>
      <w:divsChild>
        <w:div w:id="1126698201">
          <w:marLeft w:val="446"/>
          <w:marRight w:val="0"/>
          <w:marTop w:val="0"/>
          <w:marBottom w:val="0"/>
          <w:divBdr>
            <w:top w:val="none" w:sz="0" w:space="0" w:color="auto"/>
            <w:left w:val="none" w:sz="0" w:space="0" w:color="auto"/>
            <w:bottom w:val="none" w:sz="0" w:space="0" w:color="auto"/>
            <w:right w:val="none" w:sz="0" w:space="0" w:color="auto"/>
          </w:divBdr>
        </w:div>
        <w:div w:id="893086142">
          <w:marLeft w:val="1166"/>
          <w:marRight w:val="0"/>
          <w:marTop w:val="0"/>
          <w:marBottom w:val="0"/>
          <w:divBdr>
            <w:top w:val="none" w:sz="0" w:space="0" w:color="auto"/>
            <w:left w:val="none" w:sz="0" w:space="0" w:color="auto"/>
            <w:bottom w:val="none" w:sz="0" w:space="0" w:color="auto"/>
            <w:right w:val="none" w:sz="0" w:space="0" w:color="auto"/>
          </w:divBdr>
        </w:div>
        <w:div w:id="323241330">
          <w:marLeft w:val="1166"/>
          <w:marRight w:val="0"/>
          <w:marTop w:val="0"/>
          <w:marBottom w:val="0"/>
          <w:divBdr>
            <w:top w:val="none" w:sz="0" w:space="0" w:color="auto"/>
            <w:left w:val="none" w:sz="0" w:space="0" w:color="auto"/>
            <w:bottom w:val="none" w:sz="0" w:space="0" w:color="auto"/>
            <w:right w:val="none" w:sz="0" w:space="0" w:color="auto"/>
          </w:divBdr>
        </w:div>
        <w:div w:id="395786102">
          <w:marLeft w:val="1166"/>
          <w:marRight w:val="0"/>
          <w:marTop w:val="0"/>
          <w:marBottom w:val="0"/>
          <w:divBdr>
            <w:top w:val="none" w:sz="0" w:space="0" w:color="auto"/>
            <w:left w:val="none" w:sz="0" w:space="0" w:color="auto"/>
            <w:bottom w:val="none" w:sz="0" w:space="0" w:color="auto"/>
            <w:right w:val="none" w:sz="0" w:space="0" w:color="auto"/>
          </w:divBdr>
        </w:div>
        <w:div w:id="1294678649">
          <w:marLeft w:val="1166"/>
          <w:marRight w:val="0"/>
          <w:marTop w:val="0"/>
          <w:marBottom w:val="0"/>
          <w:divBdr>
            <w:top w:val="none" w:sz="0" w:space="0" w:color="auto"/>
            <w:left w:val="none" w:sz="0" w:space="0" w:color="auto"/>
            <w:bottom w:val="none" w:sz="0" w:space="0" w:color="auto"/>
            <w:right w:val="none" w:sz="0" w:space="0" w:color="auto"/>
          </w:divBdr>
        </w:div>
        <w:div w:id="214240144">
          <w:marLeft w:val="1886"/>
          <w:marRight w:val="0"/>
          <w:marTop w:val="0"/>
          <w:marBottom w:val="0"/>
          <w:divBdr>
            <w:top w:val="none" w:sz="0" w:space="0" w:color="auto"/>
            <w:left w:val="none" w:sz="0" w:space="0" w:color="auto"/>
            <w:bottom w:val="none" w:sz="0" w:space="0" w:color="auto"/>
            <w:right w:val="none" w:sz="0" w:space="0" w:color="auto"/>
          </w:divBdr>
        </w:div>
        <w:div w:id="347802632">
          <w:marLeft w:val="1886"/>
          <w:marRight w:val="0"/>
          <w:marTop w:val="0"/>
          <w:marBottom w:val="0"/>
          <w:divBdr>
            <w:top w:val="none" w:sz="0" w:space="0" w:color="auto"/>
            <w:left w:val="none" w:sz="0" w:space="0" w:color="auto"/>
            <w:bottom w:val="none" w:sz="0" w:space="0" w:color="auto"/>
            <w:right w:val="none" w:sz="0" w:space="0" w:color="auto"/>
          </w:divBdr>
        </w:div>
        <w:div w:id="819231352">
          <w:marLeft w:val="1886"/>
          <w:marRight w:val="0"/>
          <w:marTop w:val="0"/>
          <w:marBottom w:val="0"/>
          <w:divBdr>
            <w:top w:val="none" w:sz="0" w:space="0" w:color="auto"/>
            <w:left w:val="none" w:sz="0" w:space="0" w:color="auto"/>
            <w:bottom w:val="none" w:sz="0" w:space="0" w:color="auto"/>
            <w:right w:val="none" w:sz="0" w:space="0" w:color="auto"/>
          </w:divBdr>
        </w:div>
      </w:divsChild>
    </w:div>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46383509">
      <w:bodyDiv w:val="1"/>
      <w:marLeft w:val="0"/>
      <w:marRight w:val="0"/>
      <w:marTop w:val="0"/>
      <w:marBottom w:val="0"/>
      <w:divBdr>
        <w:top w:val="none" w:sz="0" w:space="0" w:color="auto"/>
        <w:left w:val="none" w:sz="0" w:space="0" w:color="auto"/>
        <w:bottom w:val="none" w:sz="0" w:space="0" w:color="auto"/>
        <w:right w:val="none" w:sz="0" w:space="0" w:color="auto"/>
      </w:divBdr>
      <w:divsChild>
        <w:div w:id="267080884">
          <w:marLeft w:val="547"/>
          <w:marRight w:val="0"/>
          <w:marTop w:val="0"/>
          <w:marBottom w:val="0"/>
          <w:divBdr>
            <w:top w:val="none" w:sz="0" w:space="0" w:color="auto"/>
            <w:left w:val="none" w:sz="0" w:space="0" w:color="auto"/>
            <w:bottom w:val="none" w:sz="0" w:space="0" w:color="auto"/>
            <w:right w:val="none" w:sz="0" w:space="0" w:color="auto"/>
          </w:divBdr>
        </w:div>
        <w:div w:id="53313459">
          <w:marLeft w:val="1166"/>
          <w:marRight w:val="0"/>
          <w:marTop w:val="0"/>
          <w:marBottom w:val="0"/>
          <w:divBdr>
            <w:top w:val="none" w:sz="0" w:space="0" w:color="auto"/>
            <w:left w:val="none" w:sz="0" w:space="0" w:color="auto"/>
            <w:bottom w:val="none" w:sz="0" w:space="0" w:color="auto"/>
            <w:right w:val="none" w:sz="0" w:space="0" w:color="auto"/>
          </w:divBdr>
        </w:div>
        <w:div w:id="213658158">
          <w:marLeft w:val="1166"/>
          <w:marRight w:val="0"/>
          <w:marTop w:val="0"/>
          <w:marBottom w:val="0"/>
          <w:divBdr>
            <w:top w:val="none" w:sz="0" w:space="0" w:color="auto"/>
            <w:left w:val="none" w:sz="0" w:space="0" w:color="auto"/>
            <w:bottom w:val="none" w:sz="0" w:space="0" w:color="auto"/>
            <w:right w:val="none" w:sz="0" w:space="0" w:color="auto"/>
          </w:divBdr>
        </w:div>
        <w:div w:id="1051274185">
          <w:marLeft w:val="1166"/>
          <w:marRight w:val="0"/>
          <w:marTop w:val="0"/>
          <w:marBottom w:val="0"/>
          <w:divBdr>
            <w:top w:val="none" w:sz="0" w:space="0" w:color="auto"/>
            <w:left w:val="none" w:sz="0" w:space="0" w:color="auto"/>
            <w:bottom w:val="none" w:sz="0" w:space="0" w:color="auto"/>
            <w:right w:val="none" w:sz="0" w:space="0" w:color="auto"/>
          </w:divBdr>
        </w:div>
        <w:div w:id="1486164949">
          <w:marLeft w:val="1886"/>
          <w:marRight w:val="0"/>
          <w:marTop w:val="0"/>
          <w:marBottom w:val="0"/>
          <w:divBdr>
            <w:top w:val="none" w:sz="0" w:space="0" w:color="auto"/>
            <w:left w:val="none" w:sz="0" w:space="0" w:color="auto"/>
            <w:bottom w:val="none" w:sz="0" w:space="0" w:color="auto"/>
            <w:right w:val="none" w:sz="0" w:space="0" w:color="auto"/>
          </w:divBdr>
        </w:div>
        <w:div w:id="1779792375">
          <w:marLeft w:val="1886"/>
          <w:marRight w:val="0"/>
          <w:marTop w:val="0"/>
          <w:marBottom w:val="0"/>
          <w:divBdr>
            <w:top w:val="none" w:sz="0" w:space="0" w:color="auto"/>
            <w:left w:val="none" w:sz="0" w:space="0" w:color="auto"/>
            <w:bottom w:val="none" w:sz="0" w:space="0" w:color="auto"/>
            <w:right w:val="none" w:sz="0" w:space="0" w:color="auto"/>
          </w:divBdr>
        </w:div>
        <w:div w:id="1333876231">
          <w:marLeft w:val="1886"/>
          <w:marRight w:val="0"/>
          <w:marTop w:val="0"/>
          <w:marBottom w:val="0"/>
          <w:divBdr>
            <w:top w:val="none" w:sz="0" w:space="0" w:color="auto"/>
            <w:left w:val="none" w:sz="0" w:space="0" w:color="auto"/>
            <w:bottom w:val="none" w:sz="0" w:space="0" w:color="auto"/>
            <w:right w:val="none" w:sz="0" w:space="0" w:color="auto"/>
          </w:divBdr>
        </w:div>
        <w:div w:id="575170677">
          <w:marLeft w:val="1886"/>
          <w:marRight w:val="0"/>
          <w:marTop w:val="0"/>
          <w:marBottom w:val="0"/>
          <w:divBdr>
            <w:top w:val="none" w:sz="0" w:space="0" w:color="auto"/>
            <w:left w:val="none" w:sz="0" w:space="0" w:color="auto"/>
            <w:bottom w:val="none" w:sz="0" w:space="0" w:color="auto"/>
            <w:right w:val="none" w:sz="0" w:space="0" w:color="auto"/>
          </w:divBdr>
        </w:div>
        <w:div w:id="1891720046">
          <w:marLeft w:val="446"/>
          <w:marRight w:val="0"/>
          <w:marTop w:val="0"/>
          <w:marBottom w:val="0"/>
          <w:divBdr>
            <w:top w:val="none" w:sz="0" w:space="0" w:color="auto"/>
            <w:left w:val="none" w:sz="0" w:space="0" w:color="auto"/>
            <w:bottom w:val="none" w:sz="0" w:space="0" w:color="auto"/>
            <w:right w:val="none" w:sz="0" w:space="0" w:color="auto"/>
          </w:divBdr>
        </w:div>
        <w:div w:id="2024630760">
          <w:marLeft w:val="1166"/>
          <w:marRight w:val="0"/>
          <w:marTop w:val="0"/>
          <w:marBottom w:val="0"/>
          <w:divBdr>
            <w:top w:val="none" w:sz="0" w:space="0" w:color="auto"/>
            <w:left w:val="none" w:sz="0" w:space="0" w:color="auto"/>
            <w:bottom w:val="none" w:sz="0" w:space="0" w:color="auto"/>
            <w:right w:val="none" w:sz="0" w:space="0" w:color="auto"/>
          </w:divBdr>
        </w:div>
        <w:div w:id="2111126133">
          <w:marLeft w:val="446"/>
          <w:marRight w:val="0"/>
          <w:marTop w:val="0"/>
          <w:marBottom w:val="0"/>
          <w:divBdr>
            <w:top w:val="none" w:sz="0" w:space="0" w:color="auto"/>
            <w:left w:val="none" w:sz="0" w:space="0" w:color="auto"/>
            <w:bottom w:val="none" w:sz="0" w:space="0" w:color="auto"/>
            <w:right w:val="none" w:sz="0" w:space="0" w:color="auto"/>
          </w:divBdr>
        </w:div>
        <w:div w:id="206915039">
          <w:marLeft w:val="1166"/>
          <w:marRight w:val="0"/>
          <w:marTop w:val="0"/>
          <w:marBottom w:val="0"/>
          <w:divBdr>
            <w:top w:val="none" w:sz="0" w:space="0" w:color="auto"/>
            <w:left w:val="none" w:sz="0" w:space="0" w:color="auto"/>
            <w:bottom w:val="none" w:sz="0" w:space="0" w:color="auto"/>
            <w:right w:val="none" w:sz="0" w:space="0" w:color="auto"/>
          </w:divBdr>
        </w:div>
        <w:div w:id="1980767780">
          <w:marLeft w:val="1166"/>
          <w:marRight w:val="0"/>
          <w:marTop w:val="0"/>
          <w:marBottom w:val="0"/>
          <w:divBdr>
            <w:top w:val="none" w:sz="0" w:space="0" w:color="auto"/>
            <w:left w:val="none" w:sz="0" w:space="0" w:color="auto"/>
            <w:bottom w:val="none" w:sz="0" w:space="0" w:color="auto"/>
            <w:right w:val="none" w:sz="0" w:space="0" w:color="auto"/>
          </w:divBdr>
        </w:div>
      </w:divsChild>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6</cp:revision>
  <cp:lastPrinted>2022-09-07T17:02:00Z</cp:lastPrinted>
  <dcterms:created xsi:type="dcterms:W3CDTF">2022-08-08T19:46:00Z</dcterms:created>
  <dcterms:modified xsi:type="dcterms:W3CDTF">2022-09-07T17:04:00Z</dcterms:modified>
</cp:coreProperties>
</file>